
<file path=[Content_Types].xml><?xml version="1.0" encoding="utf-8"?>
<Types xmlns="http://schemas.openxmlformats.org/package/2006/content-types">
  <Default Extension="xml" ContentType="application/xml"/>
  <Default Extension="rels" ContentType="application/vnd.openxmlformats-package.relationships+xml"/>
  <Default Extension="jpe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DF85BB3" w14:textId="77777777" w:rsidR="006E14B0" w:rsidRDefault="008451C5">
      <w:pPr>
        <w:pStyle w:val="Heading2"/>
        <w:shd w:val="clear" w:color="auto" w:fill="FFFFFF"/>
        <w:spacing w:before="120" w:after="120" w:line="360" w:lineRule="auto"/>
      </w:pPr>
      <w:bookmarkStart w:id="0" w:name="_GoBack"/>
      <w:bookmarkEnd w:id="0"/>
      <w:r>
        <w:rPr>
          <w:rStyle w:val="apple-converted-space"/>
          <w:rFonts w:ascii="Helvetica Neue" w:hAnsi="Helvetica Neue"/>
          <w:color w:val="00BFDE"/>
          <w:sz w:val="54"/>
          <w:szCs w:val="54"/>
        </w:rPr>
        <w:t>Lesson 4: Drop resentment &amp; forgive</w:t>
      </w:r>
    </w:p>
    <w:p w14:paraId="5BE2B2B9" w14:textId="77777777" w:rsidR="006E14B0" w:rsidRPr="00A006FF" w:rsidRDefault="00A33056">
      <w:pPr>
        <w:pStyle w:val="NormalWeb"/>
        <w:shd w:val="clear" w:color="auto" w:fill="FFFFFF"/>
        <w:spacing w:before="0" w:after="300"/>
        <w:rPr>
          <w:sz w:val="30"/>
          <w:szCs w:val="30"/>
        </w:rPr>
      </w:pPr>
      <w:r w:rsidRPr="00A006FF">
        <w:rPr>
          <w:rStyle w:val="apple-converted-space"/>
          <w:rFonts w:ascii="Helvetica Neue" w:eastAsia="Helvetica Neue" w:hAnsi="Helvetica Neue" w:cs="Helvetica Neue"/>
          <w:noProof/>
          <w:color w:val="00BFDE"/>
          <w:sz w:val="30"/>
          <w:szCs w:val="30"/>
        </w:rPr>
        <w:drawing>
          <wp:anchor distT="152400" distB="152400" distL="152400" distR="152400" simplePos="0" relativeHeight="251659264" behindDoc="0" locked="0" layoutInCell="1" allowOverlap="1" wp14:anchorId="140ED44C" wp14:editId="17F3341D">
            <wp:simplePos x="0" y="0"/>
            <wp:positionH relativeFrom="margin">
              <wp:posOffset>45085</wp:posOffset>
            </wp:positionH>
            <wp:positionV relativeFrom="line">
              <wp:posOffset>67310</wp:posOffset>
            </wp:positionV>
            <wp:extent cx="3983355" cy="2862580"/>
            <wp:effectExtent l="0" t="0" r="0" b="0"/>
            <wp:wrapThrough wrapText="bothSides" distL="152400" distR="152400">
              <wp:wrapPolygon edited="1">
                <wp:start x="0" y="0"/>
                <wp:lineTo x="21600" y="0"/>
                <wp:lineTo x="21600" y="21600"/>
                <wp:lineTo x="0" y="21600"/>
                <wp:lineTo x="0" y="0"/>
              </wp:wrapPolygon>
            </wp:wrapThrough>
            <wp:docPr id="1073741825" name="officeArt object"/>
            <wp:cNvGraphicFramePr/>
            <a:graphic xmlns:a="http://schemas.openxmlformats.org/drawingml/2006/main">
              <a:graphicData uri="http://schemas.openxmlformats.org/drawingml/2006/picture">
                <pic:pic xmlns:pic="http://schemas.openxmlformats.org/drawingml/2006/picture">
                  <pic:nvPicPr>
                    <pic:cNvPr id="1073741825" name="heart-wood-love-wooden-161711.jpg"/>
                    <pic:cNvPicPr>
                      <a:picLocks noChangeAspect="1"/>
                    </pic:cNvPicPr>
                  </pic:nvPicPr>
                  <pic:blipFill>
                    <a:blip r:embed="rId7">
                      <a:extLst/>
                    </a:blip>
                    <a:stretch>
                      <a:fillRect/>
                    </a:stretch>
                  </pic:blipFill>
                  <pic:spPr>
                    <a:xfrm>
                      <a:off x="0" y="0"/>
                      <a:ext cx="3983355" cy="2862580"/>
                    </a:xfrm>
                    <a:prstGeom prst="rect">
                      <a:avLst/>
                    </a:prstGeom>
                    <a:ln w="12700" cap="flat">
                      <a:noFill/>
                      <a:miter lim="400000"/>
                    </a:ln>
                    <a:effectLst/>
                  </pic:spPr>
                </pic:pic>
              </a:graphicData>
            </a:graphic>
          </wp:anchor>
        </w:drawing>
      </w:r>
      <w:r w:rsidR="008451C5" w:rsidRPr="00A006FF">
        <w:rPr>
          <w:rStyle w:val="apple-converted-space"/>
          <w:rFonts w:ascii="Helvetica" w:hAnsi="Helvetica"/>
          <w:sz w:val="30"/>
          <w:szCs w:val="30"/>
        </w:rPr>
        <w:t>Resentment is a touchy subject that evokes a great deal of emotion for most. It’s sometimes not an easy task to heal a bruised ego or to let go of the feeling that someone wronged you. But the unfortunate truth is resentment builds a strong connection between you and the source of your emotional distress. </w:t>
      </w:r>
    </w:p>
    <w:p w14:paraId="22EF551A" w14:textId="77777777" w:rsidR="006E14B0" w:rsidRPr="00A006FF" w:rsidRDefault="00B229D8">
      <w:pPr>
        <w:pStyle w:val="NormalWeb"/>
        <w:shd w:val="clear" w:color="auto" w:fill="FFFFFF"/>
        <w:spacing w:before="0" w:after="300"/>
        <w:rPr>
          <w:sz w:val="30"/>
          <w:szCs w:val="30"/>
        </w:rPr>
      </w:pPr>
      <w:r w:rsidRPr="00A006FF">
        <w:rPr>
          <w:rStyle w:val="apple-converted-space"/>
          <w:rFonts w:ascii="Helvetica" w:hAnsi="Helvetica"/>
          <w:sz w:val="30"/>
          <w:szCs w:val="30"/>
        </w:rPr>
        <w:t>When you allow these ne</w:t>
      </w:r>
      <w:r w:rsidR="00084CCD" w:rsidRPr="00A006FF">
        <w:rPr>
          <w:rStyle w:val="apple-converted-space"/>
          <w:rFonts w:ascii="Helvetica" w:hAnsi="Helvetica"/>
          <w:sz w:val="30"/>
          <w:szCs w:val="30"/>
        </w:rPr>
        <w:t xml:space="preserve">gative feelings to hold power over you, they can steal </w:t>
      </w:r>
      <w:r w:rsidR="008451C5" w:rsidRPr="00A006FF">
        <w:rPr>
          <w:rStyle w:val="apple-converted-space"/>
          <w:rFonts w:ascii="Helvetica" w:hAnsi="Helvetica"/>
          <w:sz w:val="30"/>
          <w:szCs w:val="30"/>
        </w:rPr>
        <w:t xml:space="preserve">your </w:t>
      </w:r>
      <w:r w:rsidR="00084CCD" w:rsidRPr="00A006FF">
        <w:rPr>
          <w:rStyle w:val="apple-converted-space"/>
          <w:rFonts w:ascii="Helvetica" w:hAnsi="Helvetica"/>
          <w:sz w:val="30"/>
          <w:szCs w:val="30"/>
        </w:rPr>
        <w:t xml:space="preserve">emotional </w:t>
      </w:r>
      <w:r w:rsidR="008451C5" w:rsidRPr="00A006FF">
        <w:rPr>
          <w:rStyle w:val="apple-converted-space"/>
          <w:rFonts w:ascii="Helvetica" w:hAnsi="Helvetica"/>
          <w:sz w:val="30"/>
          <w:szCs w:val="30"/>
        </w:rPr>
        <w:t xml:space="preserve">energy and leave you depleted. Even worse, these emotions </w:t>
      </w:r>
      <w:r w:rsidR="00084CCD" w:rsidRPr="00A006FF">
        <w:rPr>
          <w:rStyle w:val="apple-converted-space"/>
          <w:rFonts w:ascii="Helvetica" w:hAnsi="Helvetica"/>
          <w:sz w:val="30"/>
          <w:szCs w:val="30"/>
        </w:rPr>
        <w:t xml:space="preserve">can </w:t>
      </w:r>
      <w:r w:rsidR="008451C5" w:rsidRPr="00A006FF">
        <w:rPr>
          <w:rStyle w:val="apple-converted-space"/>
          <w:rFonts w:ascii="Helvetica" w:hAnsi="Helvetica"/>
          <w:sz w:val="30"/>
          <w:szCs w:val="30"/>
        </w:rPr>
        <w:t xml:space="preserve">get trapped in your subconscious causing physical pain!  </w:t>
      </w:r>
    </w:p>
    <w:p w14:paraId="52A07D84" w14:textId="77777777" w:rsidR="006E14B0" w:rsidRPr="00A006FF" w:rsidRDefault="008451C5">
      <w:pPr>
        <w:pStyle w:val="NormalWeb"/>
        <w:shd w:val="clear" w:color="auto" w:fill="FFFFFF"/>
        <w:spacing w:before="0" w:after="300"/>
        <w:rPr>
          <w:sz w:val="30"/>
          <w:szCs w:val="30"/>
        </w:rPr>
      </w:pPr>
      <w:r w:rsidRPr="00A006FF">
        <w:rPr>
          <w:rStyle w:val="apple-converted-space"/>
          <w:rFonts w:ascii="Helvetica" w:hAnsi="Helvetica"/>
          <w:sz w:val="30"/>
          <w:szCs w:val="30"/>
        </w:rPr>
        <w:t>Think about the last tim</w:t>
      </w:r>
      <w:r w:rsidR="00084CCD" w:rsidRPr="00A006FF">
        <w:rPr>
          <w:rStyle w:val="apple-converted-space"/>
          <w:rFonts w:ascii="Helvetica" w:hAnsi="Helvetica"/>
          <w:sz w:val="30"/>
          <w:szCs w:val="30"/>
        </w:rPr>
        <w:t>e you had unexplained pain, such as</w:t>
      </w:r>
      <w:r w:rsidRPr="00A006FF">
        <w:rPr>
          <w:rStyle w:val="apple-converted-space"/>
          <w:rFonts w:ascii="Helvetica" w:hAnsi="Helvetica"/>
          <w:sz w:val="30"/>
          <w:szCs w:val="30"/>
        </w:rPr>
        <w:t xml:space="preserve"> your IBS went into overdrive, or your eczema or ulcer flared, or that frozen shoulder / shooting arm pain/on-and-off-again back pain returned with a vengeance.  Around the time these pains intensified, had y</w:t>
      </w:r>
      <w:r w:rsidR="00084CCD" w:rsidRPr="00A006FF">
        <w:rPr>
          <w:rStyle w:val="apple-converted-space"/>
          <w:rFonts w:ascii="Helvetica" w:hAnsi="Helvetica"/>
          <w:sz w:val="30"/>
          <w:szCs w:val="30"/>
        </w:rPr>
        <w:t>ou been feeling upset</w:t>
      </w:r>
      <w:r w:rsidRPr="00A006FF">
        <w:rPr>
          <w:rStyle w:val="apple-converted-space"/>
          <w:rFonts w:ascii="Helvetica" w:hAnsi="Helvetica"/>
          <w:sz w:val="30"/>
          <w:szCs w:val="30"/>
        </w:rPr>
        <w:t xml:space="preserve"> about something?  </w:t>
      </w:r>
    </w:p>
    <w:p w14:paraId="71FC1E32" w14:textId="77777777" w:rsidR="006E14B0" w:rsidRPr="00A006FF" w:rsidRDefault="008451C5">
      <w:pPr>
        <w:pStyle w:val="NormalWeb"/>
        <w:shd w:val="clear" w:color="auto" w:fill="FFFFFF"/>
        <w:spacing w:before="0" w:after="300"/>
        <w:rPr>
          <w:sz w:val="30"/>
          <w:szCs w:val="30"/>
        </w:rPr>
      </w:pPr>
      <w:r w:rsidRPr="00A006FF">
        <w:rPr>
          <w:rStyle w:val="apple-converted-space"/>
          <w:rFonts w:ascii="Helvetica" w:hAnsi="Helvetica"/>
          <w:sz w:val="30"/>
          <w:szCs w:val="30"/>
        </w:rPr>
        <w:t xml:space="preserve">This is the crux of the work by Dr. John E. Sarno, </w:t>
      </w:r>
      <w:r w:rsidRPr="00A006FF">
        <w:rPr>
          <w:rStyle w:val="apple-converted-space"/>
          <w:rFonts w:ascii="Helvetica" w:hAnsi="Helvetica"/>
          <w:i/>
          <w:iCs/>
          <w:sz w:val="30"/>
          <w:szCs w:val="30"/>
        </w:rPr>
        <w:t>New York Times</w:t>
      </w:r>
      <w:r w:rsidRPr="00A006FF">
        <w:rPr>
          <w:rStyle w:val="apple-converted-space"/>
          <w:rFonts w:ascii="Helvetica" w:hAnsi="Helvetica"/>
          <w:sz w:val="30"/>
          <w:szCs w:val="30"/>
        </w:rPr>
        <w:t xml:space="preserve"> </w:t>
      </w:r>
      <w:hyperlink r:id="rId8" w:history="1">
        <w:r w:rsidRPr="00A006FF">
          <w:rPr>
            <w:rStyle w:val="Hyperlink0"/>
            <w:rFonts w:ascii="Helvetica" w:hAnsi="Helvetica"/>
          </w:rPr>
          <w:t>best-selling author</w:t>
        </w:r>
      </w:hyperlink>
      <w:r w:rsidRPr="00A006FF">
        <w:rPr>
          <w:rStyle w:val="apple-converted-space"/>
          <w:rFonts w:ascii="Helvetica" w:hAnsi="Helvetica"/>
          <w:sz w:val="30"/>
          <w:szCs w:val="30"/>
        </w:rPr>
        <w:t>, inspiration for the 2017 movie “</w:t>
      </w:r>
      <w:hyperlink r:id="rId9" w:history="1">
        <w:r w:rsidRPr="00A006FF">
          <w:rPr>
            <w:rStyle w:val="Hyperlink1"/>
            <w:rFonts w:ascii="Helvetica" w:hAnsi="Helvetica"/>
          </w:rPr>
          <w:t>All The Rage</w:t>
        </w:r>
      </w:hyperlink>
      <w:r w:rsidRPr="00A006FF">
        <w:rPr>
          <w:rStyle w:val="apple-converted-space"/>
          <w:rFonts w:ascii="Helvetica" w:hAnsi="Helvetica"/>
          <w:sz w:val="30"/>
          <w:szCs w:val="30"/>
        </w:rPr>
        <w:t xml:space="preserve">”, and a medical pioneer who spent more than 50 years studying the mind-body connection of pain. He’s successfully treated thousands of people with </w:t>
      </w:r>
      <w:r w:rsidR="00084CCD" w:rsidRPr="00A006FF">
        <w:rPr>
          <w:rStyle w:val="apple-converted-space"/>
          <w:rFonts w:ascii="Helvetica" w:hAnsi="Helvetica"/>
          <w:sz w:val="30"/>
          <w:szCs w:val="30"/>
        </w:rPr>
        <w:t>unexplained pain b</w:t>
      </w:r>
      <w:r w:rsidRPr="00A006FF">
        <w:rPr>
          <w:rStyle w:val="apple-converted-space"/>
          <w:rFonts w:ascii="Helvetica" w:hAnsi="Helvetica"/>
          <w:sz w:val="30"/>
          <w:szCs w:val="30"/>
        </w:rPr>
        <w:t xml:space="preserve">y helping them realize that it’s often not an old sports injury or slipped disc that’s the cause of their pain. Rather, he says, it’s their body’s autonomic nervous system protecting them from dealing with their subconscious emotions by triggering </w:t>
      </w:r>
      <w:r w:rsidR="00084CCD" w:rsidRPr="00A006FF">
        <w:rPr>
          <w:rStyle w:val="apple-converted-space"/>
          <w:rFonts w:ascii="Helvetica" w:hAnsi="Helvetica"/>
          <w:sz w:val="30"/>
          <w:szCs w:val="30"/>
        </w:rPr>
        <w:t>a cascade of events that result</w:t>
      </w:r>
      <w:r w:rsidRPr="00A006FF">
        <w:rPr>
          <w:rStyle w:val="apple-converted-space"/>
          <w:rFonts w:ascii="Helvetica" w:hAnsi="Helvetica"/>
          <w:sz w:val="30"/>
          <w:szCs w:val="30"/>
        </w:rPr>
        <w:t xml:space="preserve"> in bodily pain (essentially replacing one pain for another). He also found that the greater the intensity of these repressed emotions, especially rage, the greater the intensity of the person’s pain.  Interestingly, the nicer you are, the more of a people-pleaser you are, the more you take care of others rather than yourself, the more susceptible you are to mind-body pain </w:t>
      </w:r>
      <w:r w:rsidRPr="00A006FF">
        <w:rPr>
          <w:rStyle w:val="apple-converted-space"/>
          <w:rFonts w:ascii="Helvetica" w:hAnsi="Helvetica"/>
          <w:i/>
          <w:iCs/>
          <w:sz w:val="30"/>
          <w:szCs w:val="30"/>
        </w:rPr>
        <w:t>(and you probably need to work on boundary setting as described in Lesson 3)</w:t>
      </w:r>
      <w:r w:rsidRPr="00A006FF">
        <w:rPr>
          <w:rStyle w:val="apple-converted-space"/>
          <w:rFonts w:ascii="Helvetica" w:hAnsi="Helvetica"/>
          <w:sz w:val="30"/>
          <w:szCs w:val="30"/>
        </w:rPr>
        <w:t xml:space="preserve">.  </w:t>
      </w:r>
    </w:p>
    <w:p w14:paraId="701F5DEC" w14:textId="77777777" w:rsidR="006E14B0" w:rsidRPr="00A006FF" w:rsidRDefault="00084CCD">
      <w:pPr>
        <w:pStyle w:val="NormalWeb"/>
        <w:shd w:val="clear" w:color="auto" w:fill="FFFFFF"/>
        <w:spacing w:before="0" w:after="300"/>
        <w:rPr>
          <w:sz w:val="30"/>
          <w:szCs w:val="30"/>
        </w:rPr>
      </w:pPr>
      <w:r w:rsidRPr="00A006FF">
        <w:rPr>
          <w:rStyle w:val="apple-converted-space"/>
          <w:rFonts w:ascii="Helvetica" w:hAnsi="Helvetica"/>
          <w:sz w:val="30"/>
          <w:szCs w:val="30"/>
        </w:rPr>
        <w:lastRenderedPageBreak/>
        <w:t xml:space="preserve">Who is it harming when you allow those negative feelings </w:t>
      </w:r>
      <w:r w:rsidR="008451C5" w:rsidRPr="00A006FF">
        <w:rPr>
          <w:rStyle w:val="apple-converted-space"/>
          <w:rFonts w:ascii="Helvetica" w:hAnsi="Helvetica"/>
          <w:sz w:val="30"/>
          <w:szCs w:val="30"/>
        </w:rPr>
        <w:t>to deplete your positive ener</w:t>
      </w:r>
      <w:r w:rsidRPr="00A006FF">
        <w:rPr>
          <w:rStyle w:val="apple-converted-space"/>
          <w:rFonts w:ascii="Helvetica" w:hAnsi="Helvetica"/>
          <w:sz w:val="30"/>
          <w:szCs w:val="30"/>
        </w:rPr>
        <w:t>gy, bury your emotions, and cause</w:t>
      </w:r>
      <w:r w:rsidR="008451C5" w:rsidRPr="00A006FF">
        <w:rPr>
          <w:rStyle w:val="apple-converted-space"/>
          <w:rFonts w:ascii="Helvetica" w:hAnsi="Helvetica"/>
          <w:sz w:val="30"/>
          <w:szCs w:val="30"/>
        </w:rPr>
        <w:t xml:space="preserve"> the stress-hormone cortisol to fire continuously in your body? </w:t>
      </w:r>
      <w:r w:rsidRPr="00A006FF">
        <w:rPr>
          <w:rStyle w:val="apple-converted-space"/>
          <w:rFonts w:ascii="Helvetica" w:hAnsi="Helvetica"/>
          <w:sz w:val="30"/>
          <w:szCs w:val="30"/>
        </w:rPr>
        <w:t xml:space="preserve">You!!  </w:t>
      </w:r>
      <w:r w:rsidR="008451C5" w:rsidRPr="00A006FF">
        <w:rPr>
          <w:rStyle w:val="apple-converted-space"/>
          <w:rFonts w:ascii="Helvetica" w:hAnsi="Helvetica"/>
          <w:sz w:val="30"/>
          <w:szCs w:val="30"/>
        </w:rPr>
        <w:t>Your well-being and health are far more important to you and your loved ones than whatever it is that is causing your resentment.</w:t>
      </w:r>
    </w:p>
    <w:p w14:paraId="7E630704" w14:textId="77777777" w:rsidR="00A006FF" w:rsidRPr="00A006FF" w:rsidRDefault="008451C5" w:rsidP="00A006FF">
      <w:pPr>
        <w:pStyle w:val="NormalWeb"/>
        <w:shd w:val="clear" w:color="auto" w:fill="FFFFFF"/>
        <w:spacing w:before="0" w:after="300"/>
        <w:rPr>
          <w:sz w:val="30"/>
          <w:szCs w:val="30"/>
        </w:rPr>
      </w:pPr>
      <w:r w:rsidRPr="00A006FF">
        <w:rPr>
          <w:rStyle w:val="apple-converted-space"/>
          <w:rFonts w:ascii="Helvetica" w:hAnsi="Helvetica"/>
          <w:sz w:val="30"/>
          <w:szCs w:val="30"/>
        </w:rPr>
        <w:t xml:space="preserve">There is a simple (but not necessarily easy) way to alleviate resentments caused by negative thoughts and repressed emotions. It’s called FORGIVENESS. </w:t>
      </w:r>
    </w:p>
    <w:p w14:paraId="38110E07" w14:textId="77777777" w:rsidR="00A006FF" w:rsidRPr="00A006FF" w:rsidRDefault="00A006FF" w:rsidP="00A006FF">
      <w:pPr>
        <w:pStyle w:val="NormalWeb"/>
        <w:spacing w:before="0" w:after="360"/>
        <w:rPr>
          <w:rFonts w:ascii="Helvetica" w:hAnsi="Helvetica" w:cs="Arial"/>
          <w:sz w:val="30"/>
          <w:szCs w:val="30"/>
          <w:bdr w:val="none" w:sz="0" w:space="0" w:color="auto"/>
        </w:rPr>
      </w:pPr>
      <w:r w:rsidRPr="00A006FF">
        <w:rPr>
          <w:rFonts w:ascii="Arial" w:hAnsi="Arial" w:cs="Arial"/>
          <w:sz w:val="30"/>
          <w:szCs w:val="30"/>
        </w:rPr>
        <w:t>Whether it's a spouse who was unfaithful, a</w:t>
      </w:r>
      <w:r w:rsidRPr="00A006FF">
        <w:rPr>
          <w:rStyle w:val="apple-converted-space"/>
          <w:rFonts w:ascii="Arial" w:hAnsi="Arial" w:cs="Arial"/>
          <w:sz w:val="30"/>
          <w:szCs w:val="30"/>
        </w:rPr>
        <w:t> </w:t>
      </w:r>
      <w:hyperlink r:id="rId10" w:tooltip="Psychology Today looks at parent" w:history="1">
        <w:r w:rsidRPr="00A006FF">
          <w:rPr>
            <w:rStyle w:val="Hyperlink"/>
            <w:rFonts w:ascii="Arial" w:hAnsi="Arial" w:cs="Arial"/>
            <w:sz w:val="30"/>
            <w:szCs w:val="30"/>
          </w:rPr>
          <w:t>parent</w:t>
        </w:r>
      </w:hyperlink>
      <w:r w:rsidRPr="00A006FF">
        <w:rPr>
          <w:rStyle w:val="apple-converted-space"/>
          <w:rFonts w:ascii="Arial" w:hAnsi="Arial" w:cs="Arial"/>
          <w:sz w:val="30"/>
          <w:szCs w:val="30"/>
        </w:rPr>
        <w:t> </w:t>
      </w:r>
      <w:r w:rsidRPr="00A006FF">
        <w:rPr>
          <w:rFonts w:ascii="Arial" w:hAnsi="Arial" w:cs="Arial"/>
          <w:sz w:val="30"/>
          <w:szCs w:val="30"/>
        </w:rPr>
        <w:t>who let you down as a child, or a friend who shared something told in</w:t>
      </w:r>
      <w:r w:rsidRPr="00A006FF">
        <w:rPr>
          <w:rStyle w:val="apple-converted-space"/>
          <w:rFonts w:ascii="Arial" w:hAnsi="Arial" w:cs="Arial"/>
          <w:sz w:val="30"/>
          <w:szCs w:val="30"/>
        </w:rPr>
        <w:t> </w:t>
      </w:r>
      <w:hyperlink r:id="rId11" w:tooltip="Psychology Today looks at confidence" w:history="1">
        <w:r w:rsidRPr="00A006FF">
          <w:rPr>
            <w:rStyle w:val="Hyperlink"/>
            <w:rFonts w:ascii="Arial" w:hAnsi="Arial" w:cs="Arial"/>
            <w:sz w:val="30"/>
            <w:szCs w:val="30"/>
          </w:rPr>
          <w:t>confidence</w:t>
        </w:r>
      </w:hyperlink>
      <w:r w:rsidRPr="00A006FF">
        <w:rPr>
          <w:rFonts w:ascii="Arial" w:hAnsi="Arial" w:cs="Arial"/>
          <w:sz w:val="30"/>
          <w:szCs w:val="30"/>
        </w:rPr>
        <w:t>, we all must face the question of whether and how to forgive.</w:t>
      </w:r>
    </w:p>
    <w:p w14:paraId="0153F9D7" w14:textId="77777777" w:rsidR="00A006FF" w:rsidRPr="00A006FF" w:rsidRDefault="00A006FF" w:rsidP="00A006FF">
      <w:pPr>
        <w:pStyle w:val="NormalWeb"/>
        <w:spacing w:before="0" w:after="360"/>
        <w:rPr>
          <w:rFonts w:ascii="Helvetica" w:hAnsi="Helvetica" w:cs="Arial"/>
          <w:sz w:val="30"/>
          <w:szCs w:val="30"/>
        </w:rPr>
      </w:pPr>
      <w:r w:rsidRPr="00A006FF">
        <w:rPr>
          <w:rFonts w:ascii="Helvetica" w:hAnsi="Helvetica" w:cs="Arial"/>
          <w:sz w:val="30"/>
          <w:szCs w:val="30"/>
        </w:rPr>
        <w:t xml:space="preserve">After you are wronged and the initial wave of emotion has passed, you're presented with a new challenge: Do you forgive the person? By forgiving, you let go of your grievances and judgments and allow yourself to heal. </w:t>
      </w:r>
    </w:p>
    <w:p w14:paraId="0DA451AD" w14:textId="0C828ECB" w:rsidR="00A006FF" w:rsidRPr="00A006FF" w:rsidRDefault="00A006FF" w:rsidP="00A006FF">
      <w:pPr>
        <w:pStyle w:val="NormalWeb"/>
        <w:spacing w:before="0" w:after="360"/>
        <w:rPr>
          <w:rFonts w:ascii="Helvetica" w:hAnsi="Helvetica" w:cs="Arial"/>
          <w:sz w:val="30"/>
          <w:szCs w:val="30"/>
        </w:rPr>
      </w:pPr>
      <w:r>
        <w:rPr>
          <w:rFonts w:ascii="Helvetica" w:hAnsi="Helvetica" w:cs="Arial"/>
          <w:sz w:val="30"/>
          <w:szCs w:val="30"/>
        </w:rPr>
        <w:t xml:space="preserve">According to Andrea Brandt, </w:t>
      </w:r>
      <w:r w:rsidR="00C72197">
        <w:rPr>
          <w:rFonts w:ascii="Helvetica" w:hAnsi="Helvetica" w:cs="Arial"/>
          <w:sz w:val="30"/>
          <w:szCs w:val="30"/>
        </w:rPr>
        <w:t>Ph.D.</w:t>
      </w:r>
      <w:r>
        <w:rPr>
          <w:rFonts w:ascii="Helvetica" w:hAnsi="Helvetica" w:cs="Arial"/>
          <w:sz w:val="30"/>
          <w:szCs w:val="30"/>
        </w:rPr>
        <w:t>, t</w:t>
      </w:r>
      <w:r w:rsidRPr="00A006FF">
        <w:rPr>
          <w:rFonts w:ascii="Helvetica" w:hAnsi="Helvetica" w:cs="Arial"/>
          <w:sz w:val="30"/>
          <w:szCs w:val="30"/>
        </w:rPr>
        <w:t>o learn how to forgive, you must first learn what forgiveness is</w:t>
      </w:r>
      <w:r w:rsidRPr="00A006FF">
        <w:rPr>
          <w:rStyle w:val="apple-converted-space"/>
          <w:rFonts w:ascii="Helvetica" w:hAnsi="Helvetica" w:cs="Arial"/>
          <w:sz w:val="30"/>
          <w:szCs w:val="30"/>
        </w:rPr>
        <w:t> </w:t>
      </w:r>
      <w:r w:rsidRPr="00A006FF">
        <w:rPr>
          <w:rStyle w:val="Emphasis"/>
          <w:rFonts w:ascii="Helvetica" w:hAnsi="Helvetica" w:cs="Arial"/>
          <w:sz w:val="30"/>
          <w:szCs w:val="30"/>
        </w:rPr>
        <w:t>not</w:t>
      </w:r>
      <w:r w:rsidRPr="00A006FF">
        <w:rPr>
          <w:rFonts w:ascii="Helvetica" w:hAnsi="Helvetica" w:cs="Arial"/>
          <w:sz w:val="30"/>
          <w:szCs w:val="30"/>
        </w:rPr>
        <w:t>. Most of us hold at least some misconceptions about forgiveness. Here are some things that forgiving someone</w:t>
      </w:r>
      <w:r w:rsidRPr="00A006FF">
        <w:rPr>
          <w:rStyle w:val="apple-converted-space"/>
          <w:rFonts w:ascii="Helvetica" w:hAnsi="Helvetica" w:cs="Arial"/>
          <w:sz w:val="30"/>
          <w:szCs w:val="30"/>
        </w:rPr>
        <w:t> </w:t>
      </w:r>
      <w:r w:rsidRPr="00A006FF">
        <w:rPr>
          <w:rStyle w:val="Emphasis"/>
          <w:rFonts w:ascii="Helvetica" w:hAnsi="Helvetica" w:cs="Arial"/>
          <w:sz w:val="30"/>
          <w:szCs w:val="30"/>
        </w:rPr>
        <w:t>doesn't</w:t>
      </w:r>
      <w:r w:rsidRPr="00A006FF">
        <w:rPr>
          <w:rStyle w:val="apple-converted-space"/>
          <w:rFonts w:ascii="Helvetica" w:hAnsi="Helvetica" w:cs="Arial"/>
          <w:sz w:val="30"/>
          <w:szCs w:val="30"/>
        </w:rPr>
        <w:t> </w:t>
      </w:r>
      <w:r w:rsidRPr="00A006FF">
        <w:rPr>
          <w:rFonts w:ascii="Helvetica" w:hAnsi="Helvetica" w:cs="Arial"/>
          <w:sz w:val="30"/>
          <w:szCs w:val="30"/>
        </w:rPr>
        <w:t>mean:</w:t>
      </w:r>
    </w:p>
    <w:p w14:paraId="73DDFF89" w14:textId="77777777" w:rsidR="00A006FF" w:rsidRPr="00A006FF" w:rsidRDefault="00A006FF" w:rsidP="00A006F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80"/>
        <w:ind w:left="570"/>
        <w:rPr>
          <w:rFonts w:ascii="Helvetica" w:eastAsia="Times New Roman" w:hAnsi="Helvetica" w:cs="Arial"/>
          <w:color w:val="000000"/>
          <w:sz w:val="30"/>
          <w:szCs w:val="30"/>
        </w:rPr>
      </w:pPr>
      <w:r w:rsidRPr="00A006FF">
        <w:rPr>
          <w:rFonts w:ascii="Helvetica" w:eastAsia="Times New Roman" w:hAnsi="Helvetica" w:cs="Arial"/>
          <w:color w:val="000000"/>
          <w:sz w:val="30"/>
          <w:szCs w:val="30"/>
        </w:rPr>
        <w:t>Forgiveness doesn't mean you are pardoning or excusing the other person's actions.</w:t>
      </w:r>
    </w:p>
    <w:p w14:paraId="26A11E20" w14:textId="77777777" w:rsidR="00A006FF" w:rsidRPr="00A006FF" w:rsidRDefault="00A006FF" w:rsidP="00A006F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80"/>
        <w:ind w:left="570"/>
        <w:rPr>
          <w:rFonts w:ascii="Helvetica" w:eastAsia="Times New Roman" w:hAnsi="Helvetica" w:cs="Arial"/>
          <w:color w:val="000000"/>
          <w:sz w:val="30"/>
          <w:szCs w:val="30"/>
        </w:rPr>
      </w:pPr>
      <w:r w:rsidRPr="00A006FF">
        <w:rPr>
          <w:rFonts w:ascii="Helvetica" w:eastAsia="Times New Roman" w:hAnsi="Helvetica" w:cs="Arial"/>
          <w:color w:val="000000"/>
          <w:sz w:val="30"/>
          <w:szCs w:val="30"/>
        </w:rPr>
        <w:t>Forgiveness doesn't mean you need to tell the person that he or she is forgiven.</w:t>
      </w:r>
    </w:p>
    <w:p w14:paraId="0E0D6A59" w14:textId="77777777" w:rsidR="00A006FF" w:rsidRPr="00A006FF" w:rsidRDefault="00A006FF" w:rsidP="00A006F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80"/>
        <w:ind w:left="570"/>
        <w:rPr>
          <w:rFonts w:ascii="Helvetica" w:eastAsia="Times New Roman" w:hAnsi="Helvetica" w:cs="Arial"/>
          <w:color w:val="000000"/>
          <w:sz w:val="30"/>
          <w:szCs w:val="30"/>
        </w:rPr>
      </w:pPr>
      <w:r w:rsidRPr="00A006FF">
        <w:rPr>
          <w:rFonts w:ascii="Helvetica" w:eastAsia="Times New Roman" w:hAnsi="Helvetica" w:cs="Arial"/>
          <w:color w:val="000000"/>
          <w:sz w:val="30"/>
          <w:szCs w:val="30"/>
        </w:rPr>
        <w:t>Forgiveness doesn't mean you shouldn't have any more feelings about the situation.</w:t>
      </w:r>
    </w:p>
    <w:p w14:paraId="33B59F11" w14:textId="77777777" w:rsidR="00A006FF" w:rsidRPr="00A006FF" w:rsidRDefault="00A006FF" w:rsidP="00A006F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80"/>
        <w:ind w:left="570"/>
        <w:rPr>
          <w:rFonts w:ascii="Helvetica" w:eastAsia="Times New Roman" w:hAnsi="Helvetica" w:cs="Arial"/>
          <w:color w:val="000000"/>
          <w:sz w:val="30"/>
          <w:szCs w:val="30"/>
        </w:rPr>
      </w:pPr>
      <w:r w:rsidRPr="00A006FF">
        <w:rPr>
          <w:rFonts w:ascii="Helvetica" w:eastAsia="Times New Roman" w:hAnsi="Helvetica" w:cs="Arial"/>
          <w:color w:val="000000"/>
          <w:sz w:val="30"/>
          <w:szCs w:val="30"/>
        </w:rPr>
        <w:t>Forgiveness doesn't mean there is nothing further to work out in the relationship or that everything is okay now.</w:t>
      </w:r>
    </w:p>
    <w:p w14:paraId="59A414A2" w14:textId="77777777" w:rsidR="00A006FF" w:rsidRPr="00A006FF" w:rsidRDefault="00A006FF" w:rsidP="00A006F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80"/>
        <w:ind w:left="570"/>
        <w:rPr>
          <w:rFonts w:ascii="Helvetica" w:eastAsia="Times New Roman" w:hAnsi="Helvetica" w:cs="Arial"/>
          <w:color w:val="000000"/>
          <w:sz w:val="30"/>
          <w:szCs w:val="30"/>
        </w:rPr>
      </w:pPr>
      <w:r w:rsidRPr="00A006FF">
        <w:rPr>
          <w:rFonts w:ascii="Helvetica" w:eastAsia="Times New Roman" w:hAnsi="Helvetica" w:cs="Arial"/>
          <w:color w:val="000000"/>
          <w:sz w:val="30"/>
          <w:szCs w:val="30"/>
        </w:rPr>
        <w:t>Forgiveness doesn't mean you should forget the incident ever happened.</w:t>
      </w:r>
    </w:p>
    <w:p w14:paraId="06B8734E" w14:textId="07C81C59" w:rsidR="00A006FF" w:rsidRPr="00A006FF" w:rsidRDefault="00A006FF" w:rsidP="00A006F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80"/>
        <w:ind w:left="570"/>
        <w:rPr>
          <w:rFonts w:ascii="Helvetica" w:eastAsia="Times New Roman" w:hAnsi="Helvetica" w:cs="Arial"/>
          <w:color w:val="000000"/>
          <w:sz w:val="30"/>
          <w:szCs w:val="30"/>
        </w:rPr>
      </w:pPr>
      <w:r w:rsidRPr="00A006FF">
        <w:rPr>
          <w:rFonts w:ascii="Helvetica" w:eastAsia="Times New Roman" w:hAnsi="Helvetica" w:cs="Arial"/>
          <w:color w:val="000000"/>
          <w:sz w:val="30"/>
          <w:szCs w:val="30"/>
        </w:rPr>
        <w:t>Forg</w:t>
      </w:r>
      <w:r>
        <w:rPr>
          <w:rFonts w:ascii="Helvetica" w:eastAsia="Times New Roman" w:hAnsi="Helvetica" w:cs="Arial"/>
          <w:color w:val="000000"/>
          <w:sz w:val="30"/>
          <w:szCs w:val="30"/>
        </w:rPr>
        <w:t xml:space="preserve">iveness doesn't mean you </w:t>
      </w:r>
      <w:r w:rsidR="00C72197">
        <w:rPr>
          <w:rFonts w:ascii="Helvetica" w:eastAsia="Times New Roman" w:hAnsi="Helvetica" w:cs="Arial"/>
          <w:color w:val="000000"/>
          <w:sz w:val="30"/>
          <w:szCs w:val="30"/>
        </w:rPr>
        <w:t>must</w:t>
      </w:r>
      <w:r w:rsidRPr="00A006FF">
        <w:rPr>
          <w:rFonts w:ascii="Helvetica" w:eastAsia="Times New Roman" w:hAnsi="Helvetica" w:cs="Arial"/>
          <w:color w:val="000000"/>
          <w:sz w:val="30"/>
          <w:szCs w:val="30"/>
        </w:rPr>
        <w:t xml:space="preserve"> continue to include the person in your life.</w:t>
      </w:r>
    </w:p>
    <w:p w14:paraId="6D2C32C0" w14:textId="77777777" w:rsidR="00A006FF" w:rsidRPr="00A006FF" w:rsidRDefault="00A006FF" w:rsidP="00A006FF">
      <w:pPr>
        <w:numPr>
          <w:ilvl w:val="0"/>
          <w:numId w:val="4"/>
        </w:numPr>
        <w:pBdr>
          <w:top w:val="none" w:sz="0" w:space="0" w:color="auto"/>
          <w:left w:val="none" w:sz="0" w:space="0" w:color="auto"/>
          <w:bottom w:val="none" w:sz="0" w:space="0" w:color="auto"/>
          <w:right w:val="none" w:sz="0" w:space="0" w:color="auto"/>
          <w:between w:val="none" w:sz="0" w:space="0" w:color="auto"/>
          <w:bar w:val="none" w:sz="0" w:color="auto"/>
        </w:pBdr>
        <w:spacing w:after="180"/>
        <w:ind w:left="570"/>
        <w:rPr>
          <w:rFonts w:ascii="Helvetica" w:eastAsia="Times New Roman" w:hAnsi="Helvetica" w:cs="Arial"/>
          <w:color w:val="000000"/>
          <w:sz w:val="30"/>
          <w:szCs w:val="30"/>
        </w:rPr>
      </w:pPr>
      <w:r w:rsidRPr="00A006FF">
        <w:rPr>
          <w:rFonts w:ascii="Helvetica" w:eastAsia="Times New Roman" w:hAnsi="Helvetica" w:cs="Arial"/>
          <w:color w:val="000000"/>
          <w:sz w:val="30"/>
          <w:szCs w:val="30"/>
        </w:rPr>
        <w:t>... and forgiveness isn't something you do for the other person.</w:t>
      </w:r>
    </w:p>
    <w:p w14:paraId="53A3F186" w14:textId="77777777" w:rsidR="00A006FF" w:rsidRPr="00A006FF" w:rsidRDefault="00A006FF" w:rsidP="00A006FF">
      <w:pPr>
        <w:pStyle w:val="NormalWeb"/>
        <w:spacing w:before="0" w:after="360"/>
        <w:rPr>
          <w:rFonts w:ascii="Helvetica" w:hAnsi="Helvetica" w:cs="Arial"/>
          <w:sz w:val="30"/>
          <w:szCs w:val="30"/>
        </w:rPr>
      </w:pPr>
      <w:r w:rsidRPr="00A006FF">
        <w:rPr>
          <w:rFonts w:ascii="Helvetica" w:hAnsi="Helvetica" w:cs="Arial"/>
          <w:sz w:val="30"/>
          <w:szCs w:val="30"/>
        </w:rPr>
        <w:t xml:space="preserve">By forgiving, you are accepting the reality of what happened and finding a way to live in a state of resolution with it. This can be a gradual process—and it doesn't </w:t>
      </w:r>
      <w:r w:rsidRPr="00A006FF">
        <w:rPr>
          <w:rFonts w:ascii="Helvetica" w:hAnsi="Helvetica" w:cs="Arial"/>
          <w:sz w:val="30"/>
          <w:szCs w:val="30"/>
        </w:rPr>
        <w:lastRenderedPageBreak/>
        <w:t>necessarily have to include the person you are forgiving. Forgiveness isn't something you do for the person who wronged you; it's something you do for</w:t>
      </w:r>
      <w:r w:rsidRPr="00A006FF">
        <w:rPr>
          <w:rStyle w:val="apple-converted-space"/>
          <w:rFonts w:ascii="Helvetica" w:hAnsi="Helvetica" w:cs="Arial"/>
          <w:sz w:val="30"/>
          <w:szCs w:val="30"/>
        </w:rPr>
        <w:t> </w:t>
      </w:r>
      <w:r w:rsidRPr="00A006FF">
        <w:rPr>
          <w:rStyle w:val="Emphasis"/>
          <w:rFonts w:ascii="Helvetica" w:hAnsi="Helvetica" w:cs="Arial"/>
          <w:sz w:val="30"/>
          <w:szCs w:val="30"/>
        </w:rPr>
        <w:t>you</w:t>
      </w:r>
      <w:r w:rsidRPr="00A006FF">
        <w:rPr>
          <w:rFonts w:ascii="Helvetica" w:hAnsi="Helvetica" w:cs="Arial"/>
          <w:sz w:val="30"/>
          <w:szCs w:val="30"/>
        </w:rPr>
        <w:t>.</w:t>
      </w:r>
    </w:p>
    <w:p w14:paraId="53759299" w14:textId="31E4EC30" w:rsidR="00A006FF" w:rsidRPr="00A006FF" w:rsidRDefault="00C72197" w:rsidP="00A006FF">
      <w:pPr>
        <w:pStyle w:val="NormalWeb"/>
        <w:spacing w:before="0" w:after="360"/>
        <w:rPr>
          <w:rFonts w:ascii="Helvetica" w:hAnsi="Helvetica" w:cs="Arial"/>
          <w:sz w:val="30"/>
          <w:szCs w:val="30"/>
        </w:rPr>
      </w:pPr>
      <w:r w:rsidRPr="00A006FF">
        <w:rPr>
          <w:rFonts w:ascii="Helvetica" w:hAnsi="Helvetica" w:cs="Arial"/>
          <w:sz w:val="30"/>
          <w:szCs w:val="30"/>
        </w:rPr>
        <w:t>So,</w:t>
      </w:r>
      <w:r w:rsidR="00A006FF" w:rsidRPr="00A006FF">
        <w:rPr>
          <w:rFonts w:ascii="Helvetica" w:hAnsi="Helvetica" w:cs="Arial"/>
          <w:sz w:val="30"/>
          <w:szCs w:val="30"/>
        </w:rPr>
        <w:t xml:space="preserve"> if forgiveness is something you do for yourself and if it can help you heal, why is it so hard?</w:t>
      </w:r>
    </w:p>
    <w:p w14:paraId="6085C727" w14:textId="77777777" w:rsidR="00A006FF" w:rsidRPr="00A006FF" w:rsidRDefault="00A006FF" w:rsidP="00A006FF">
      <w:pPr>
        <w:pStyle w:val="NormalWeb"/>
        <w:spacing w:before="0" w:after="360"/>
        <w:rPr>
          <w:rFonts w:ascii="Helvetica" w:hAnsi="Helvetica" w:cs="Arial"/>
          <w:sz w:val="30"/>
          <w:szCs w:val="30"/>
        </w:rPr>
      </w:pPr>
      <w:r w:rsidRPr="00A006FF">
        <w:rPr>
          <w:rFonts w:ascii="Helvetica" w:hAnsi="Helvetica" w:cs="Arial"/>
          <w:sz w:val="30"/>
          <w:szCs w:val="30"/>
        </w:rPr>
        <w:t>There are several reasons: You're filled with thoughts of retribution or</w:t>
      </w:r>
      <w:r w:rsidRPr="00A006FF">
        <w:rPr>
          <w:rStyle w:val="apple-converted-space"/>
          <w:rFonts w:ascii="Helvetica" w:hAnsi="Helvetica" w:cs="Arial"/>
          <w:sz w:val="30"/>
          <w:szCs w:val="30"/>
        </w:rPr>
        <w:t> </w:t>
      </w:r>
      <w:hyperlink r:id="rId12" w:tooltip="Psychology Today looks at revenge" w:history="1">
        <w:r w:rsidRPr="00A006FF">
          <w:rPr>
            <w:rStyle w:val="Hyperlink"/>
            <w:rFonts w:ascii="Helvetica" w:hAnsi="Helvetica" w:cs="Arial"/>
            <w:sz w:val="30"/>
            <w:szCs w:val="30"/>
          </w:rPr>
          <w:t>revenge</w:t>
        </w:r>
      </w:hyperlink>
      <w:r w:rsidRPr="00A006FF">
        <w:rPr>
          <w:rFonts w:ascii="Helvetica" w:hAnsi="Helvetica" w:cs="Arial"/>
          <w:sz w:val="30"/>
          <w:szCs w:val="30"/>
        </w:rPr>
        <w:t>; you enjoy feeling superior; you don't know how to resolve the situation; you're addicted to the adrenaline that</w:t>
      </w:r>
      <w:r w:rsidRPr="00A006FF">
        <w:rPr>
          <w:rStyle w:val="apple-converted-space"/>
          <w:rFonts w:ascii="Helvetica" w:hAnsi="Helvetica" w:cs="Arial"/>
          <w:sz w:val="30"/>
          <w:szCs w:val="30"/>
        </w:rPr>
        <w:t> </w:t>
      </w:r>
      <w:hyperlink r:id="rId13" w:tooltip="Psychology Today looks at anger" w:history="1">
        <w:r w:rsidRPr="00A006FF">
          <w:rPr>
            <w:rStyle w:val="Hyperlink"/>
            <w:rFonts w:ascii="Helvetica" w:hAnsi="Helvetica" w:cs="Arial"/>
            <w:sz w:val="30"/>
            <w:szCs w:val="30"/>
          </w:rPr>
          <w:t>anger</w:t>
        </w:r>
      </w:hyperlink>
      <w:r w:rsidRPr="00A006FF">
        <w:rPr>
          <w:rStyle w:val="apple-converted-space"/>
          <w:rFonts w:ascii="Helvetica" w:hAnsi="Helvetica" w:cs="Arial"/>
          <w:sz w:val="30"/>
          <w:szCs w:val="30"/>
        </w:rPr>
        <w:t> </w:t>
      </w:r>
      <w:r w:rsidRPr="00A006FF">
        <w:rPr>
          <w:rFonts w:ascii="Helvetica" w:hAnsi="Helvetica" w:cs="Arial"/>
          <w:sz w:val="30"/>
          <w:szCs w:val="30"/>
        </w:rPr>
        <w:t>provides; you self-identify as a "victim"; or you're afraid that by forgiving you have to re-connect—or lose your connection—with the other person. These reasons not to forgive can be resolved by becoming more familiar with yourself, with your thoughts and feelings, and with your boundaries and needs.</w:t>
      </w:r>
    </w:p>
    <w:p w14:paraId="07361FA1" w14:textId="77777777" w:rsidR="00A006FF" w:rsidRPr="00A006FF" w:rsidRDefault="00A006FF" w:rsidP="00A006FF">
      <w:pPr>
        <w:pStyle w:val="NormalWeb"/>
        <w:spacing w:before="0" w:after="360"/>
        <w:rPr>
          <w:rFonts w:ascii="Helvetica" w:hAnsi="Helvetica" w:cs="Arial"/>
          <w:sz w:val="30"/>
          <w:szCs w:val="30"/>
        </w:rPr>
      </w:pPr>
      <w:r w:rsidRPr="00A006FF">
        <w:rPr>
          <w:rFonts w:ascii="Helvetica" w:hAnsi="Helvetica" w:cs="Arial"/>
          <w:sz w:val="30"/>
          <w:szCs w:val="30"/>
        </w:rPr>
        <w:t>Now that you know what forgiveness is not and why it's so hard to do, ask yourself:</w:t>
      </w:r>
      <w:r w:rsidRPr="00A006FF">
        <w:rPr>
          <w:rStyle w:val="apple-converted-space"/>
          <w:rFonts w:ascii="Helvetica" w:hAnsi="Helvetica" w:cs="Arial"/>
          <w:sz w:val="30"/>
          <w:szCs w:val="30"/>
        </w:rPr>
        <w:t> </w:t>
      </w:r>
      <w:r w:rsidRPr="00A006FF">
        <w:rPr>
          <w:rStyle w:val="Emphasis"/>
          <w:rFonts w:ascii="Helvetica" w:hAnsi="Helvetica" w:cs="Arial"/>
          <w:sz w:val="30"/>
          <w:szCs w:val="30"/>
        </w:rPr>
        <w:t>Do I want to forgive?</w:t>
      </w:r>
    </w:p>
    <w:p w14:paraId="42680BA6" w14:textId="77777777" w:rsidR="00A006FF" w:rsidRPr="00A006FF" w:rsidRDefault="00A006FF" w:rsidP="00A006FF">
      <w:pPr>
        <w:pStyle w:val="NormalWeb"/>
        <w:spacing w:before="0" w:after="360"/>
        <w:rPr>
          <w:rFonts w:ascii="Helvetica" w:hAnsi="Helvetica" w:cs="Arial"/>
          <w:sz w:val="30"/>
          <w:szCs w:val="30"/>
        </w:rPr>
      </w:pPr>
      <w:r w:rsidRPr="00A006FF">
        <w:rPr>
          <w:rFonts w:ascii="Helvetica" w:hAnsi="Helvetica" w:cs="Arial"/>
          <w:sz w:val="30"/>
          <w:szCs w:val="30"/>
        </w:rPr>
        <w:t>Forgiveness requires feeling</w:t>
      </w:r>
      <w:r w:rsidRPr="00A006FF">
        <w:rPr>
          <w:rStyle w:val="apple-converted-space"/>
          <w:rFonts w:ascii="Helvetica" w:hAnsi="Helvetica" w:cs="Arial"/>
          <w:sz w:val="30"/>
          <w:szCs w:val="30"/>
        </w:rPr>
        <w:t> </w:t>
      </w:r>
      <w:r w:rsidRPr="00A006FF">
        <w:rPr>
          <w:rStyle w:val="Emphasis"/>
          <w:rFonts w:ascii="Helvetica" w:hAnsi="Helvetica" w:cs="Arial"/>
          <w:sz w:val="30"/>
          <w:szCs w:val="30"/>
        </w:rPr>
        <w:t>willing</w:t>
      </w:r>
      <w:r w:rsidRPr="00A006FF">
        <w:rPr>
          <w:rStyle w:val="apple-converted-space"/>
          <w:rFonts w:ascii="Helvetica" w:hAnsi="Helvetica" w:cs="Arial"/>
          <w:i/>
          <w:iCs/>
          <w:sz w:val="30"/>
          <w:szCs w:val="30"/>
        </w:rPr>
        <w:t> </w:t>
      </w:r>
      <w:r w:rsidRPr="00A006FF">
        <w:rPr>
          <w:rFonts w:ascii="Helvetica" w:hAnsi="Helvetica" w:cs="Arial"/>
          <w:sz w:val="30"/>
          <w:szCs w:val="30"/>
        </w:rPr>
        <w:t>to forgive. Sometimes you won't, because the hurt went too deep, or because the person was too abusive, or expressed no regret. Do not attempt to forgive someone before you have identified, fully felt, expressed, and released your anger and pain.</w:t>
      </w:r>
    </w:p>
    <w:p w14:paraId="2C93C6EF" w14:textId="77777777" w:rsidR="00A006FF" w:rsidRPr="00A006FF" w:rsidRDefault="00A006FF" w:rsidP="00A006FF">
      <w:pPr>
        <w:pStyle w:val="NormalWeb"/>
        <w:spacing w:before="0" w:after="360"/>
        <w:rPr>
          <w:rFonts w:ascii="Helvetica" w:hAnsi="Helvetica" w:cs="Arial"/>
          <w:sz w:val="30"/>
          <w:szCs w:val="30"/>
        </w:rPr>
      </w:pPr>
      <w:r>
        <w:rPr>
          <w:rFonts w:ascii="Helvetica" w:hAnsi="Helvetica" w:cs="Arial"/>
          <w:sz w:val="30"/>
          <w:szCs w:val="30"/>
        </w:rPr>
        <w:t>Dr. Brandt suggests i</w:t>
      </w:r>
      <w:r w:rsidRPr="00A006FF">
        <w:rPr>
          <w:rFonts w:ascii="Helvetica" w:hAnsi="Helvetica" w:cs="Arial"/>
          <w:sz w:val="30"/>
          <w:szCs w:val="30"/>
        </w:rPr>
        <w:t>f you decide you are willing to forgive, find a good place and time to be alone with your thoughts. Then, try following these four steps to forgive even when it feels impossible:</w:t>
      </w:r>
    </w:p>
    <w:p w14:paraId="3C437A51" w14:textId="2A320C0D" w:rsidR="00A006FF" w:rsidRPr="00A006FF" w:rsidRDefault="00A006FF" w:rsidP="00A006FF">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80"/>
        <w:ind w:left="570"/>
        <w:rPr>
          <w:rFonts w:ascii="Helvetica" w:eastAsia="Times New Roman" w:hAnsi="Helvetica" w:cs="Arial"/>
          <w:color w:val="000000"/>
          <w:sz w:val="30"/>
          <w:szCs w:val="30"/>
        </w:rPr>
      </w:pPr>
      <w:r w:rsidRPr="00A006FF">
        <w:rPr>
          <w:rStyle w:val="Strong"/>
          <w:rFonts w:ascii="Helvetica" w:eastAsia="Times New Roman" w:hAnsi="Helvetica" w:cs="Arial"/>
          <w:sz w:val="30"/>
          <w:szCs w:val="30"/>
        </w:rPr>
        <w:t>Think about the incident that angered you.</w:t>
      </w:r>
      <w:r w:rsidRPr="00A006FF">
        <w:rPr>
          <w:rStyle w:val="apple-converted-space"/>
          <w:rFonts w:ascii="Helvetica" w:eastAsia="Times New Roman" w:hAnsi="Helvetica" w:cs="Arial"/>
          <w:color w:val="000000"/>
          <w:sz w:val="30"/>
          <w:szCs w:val="30"/>
        </w:rPr>
        <w:t> </w:t>
      </w:r>
      <w:r w:rsidRPr="00A006FF">
        <w:rPr>
          <w:rFonts w:ascii="Helvetica" w:eastAsia="Times New Roman" w:hAnsi="Helvetica" w:cs="Arial"/>
          <w:color w:val="000000"/>
          <w:sz w:val="30"/>
          <w:szCs w:val="30"/>
        </w:rPr>
        <w:t xml:space="preserve">Accept that it happened. Accept how you felt about it and how it made you react. </w:t>
      </w:r>
      <w:r w:rsidR="00C72197" w:rsidRPr="00A006FF">
        <w:rPr>
          <w:rFonts w:ascii="Helvetica" w:eastAsia="Times New Roman" w:hAnsi="Helvetica" w:cs="Arial"/>
          <w:color w:val="000000"/>
          <w:sz w:val="30"/>
          <w:szCs w:val="30"/>
        </w:rPr>
        <w:t>To</w:t>
      </w:r>
      <w:r w:rsidRPr="00A006FF">
        <w:rPr>
          <w:rFonts w:ascii="Helvetica" w:eastAsia="Times New Roman" w:hAnsi="Helvetica" w:cs="Arial"/>
          <w:color w:val="000000"/>
          <w:sz w:val="30"/>
          <w:szCs w:val="30"/>
        </w:rPr>
        <w:t xml:space="preserve"> forgive, you need to acknowledge the reality of what occurred and how you were affected.</w:t>
      </w:r>
    </w:p>
    <w:p w14:paraId="03B857D0" w14:textId="254903A8" w:rsidR="00A006FF" w:rsidRPr="00A006FF" w:rsidRDefault="00A006FF" w:rsidP="00A006FF">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80"/>
        <w:ind w:left="570"/>
        <w:rPr>
          <w:rFonts w:ascii="Helvetica" w:eastAsia="Times New Roman" w:hAnsi="Helvetica" w:cs="Arial"/>
          <w:color w:val="000000"/>
          <w:sz w:val="30"/>
          <w:szCs w:val="30"/>
        </w:rPr>
      </w:pPr>
      <w:r w:rsidRPr="00A006FF">
        <w:rPr>
          <w:rStyle w:val="Strong"/>
          <w:rFonts w:ascii="Helvetica" w:eastAsia="Times New Roman" w:hAnsi="Helvetica" w:cs="Arial"/>
          <w:sz w:val="30"/>
          <w:szCs w:val="30"/>
        </w:rPr>
        <w:t xml:space="preserve">Acknowledge the growth you experienced </w:t>
      </w:r>
      <w:r w:rsidR="00C72197" w:rsidRPr="00A006FF">
        <w:rPr>
          <w:rStyle w:val="Strong"/>
          <w:rFonts w:ascii="Helvetica" w:eastAsia="Times New Roman" w:hAnsi="Helvetica" w:cs="Arial"/>
          <w:sz w:val="30"/>
          <w:szCs w:val="30"/>
        </w:rPr>
        <w:t>because of</w:t>
      </w:r>
      <w:r w:rsidRPr="00A006FF">
        <w:rPr>
          <w:rStyle w:val="Strong"/>
          <w:rFonts w:ascii="Helvetica" w:eastAsia="Times New Roman" w:hAnsi="Helvetica" w:cs="Arial"/>
          <w:sz w:val="30"/>
          <w:szCs w:val="30"/>
        </w:rPr>
        <w:t xml:space="preserve"> what happened.</w:t>
      </w:r>
      <w:r w:rsidRPr="00A006FF">
        <w:rPr>
          <w:rStyle w:val="apple-converted-space"/>
          <w:rFonts w:ascii="Helvetica" w:eastAsia="Times New Roman" w:hAnsi="Helvetica" w:cs="Arial"/>
          <w:color w:val="000000"/>
          <w:sz w:val="30"/>
          <w:szCs w:val="30"/>
        </w:rPr>
        <w:t> </w:t>
      </w:r>
      <w:r w:rsidRPr="00A006FF">
        <w:rPr>
          <w:rFonts w:ascii="Helvetica" w:eastAsia="Times New Roman" w:hAnsi="Helvetica" w:cs="Arial"/>
          <w:color w:val="000000"/>
          <w:sz w:val="30"/>
          <w:szCs w:val="30"/>
        </w:rPr>
        <w:t>What did it make you learn about yourself, or about your needs and boundaries? Not only did you survive the incident, perhaps you grew from it.</w:t>
      </w:r>
    </w:p>
    <w:p w14:paraId="520D66A2" w14:textId="77777777" w:rsidR="00A006FF" w:rsidRPr="00A006FF" w:rsidRDefault="00A006FF" w:rsidP="00A006FF">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80"/>
        <w:ind w:left="570"/>
        <w:rPr>
          <w:rFonts w:ascii="Helvetica" w:eastAsia="Times New Roman" w:hAnsi="Helvetica" w:cs="Arial"/>
          <w:color w:val="000000"/>
          <w:sz w:val="30"/>
          <w:szCs w:val="30"/>
        </w:rPr>
      </w:pPr>
      <w:r w:rsidRPr="00A006FF">
        <w:rPr>
          <w:rStyle w:val="Strong"/>
          <w:rFonts w:ascii="Helvetica" w:eastAsia="Times New Roman" w:hAnsi="Helvetica" w:cs="Arial"/>
          <w:sz w:val="30"/>
          <w:szCs w:val="30"/>
        </w:rPr>
        <w:t>Now think about the other person.</w:t>
      </w:r>
      <w:r w:rsidRPr="00A006FF">
        <w:rPr>
          <w:rStyle w:val="apple-converted-space"/>
          <w:rFonts w:ascii="Helvetica" w:eastAsia="Times New Roman" w:hAnsi="Helvetica" w:cs="Arial"/>
          <w:color w:val="000000"/>
          <w:sz w:val="30"/>
          <w:szCs w:val="30"/>
        </w:rPr>
        <w:t> </w:t>
      </w:r>
      <w:r w:rsidRPr="00A006FF">
        <w:rPr>
          <w:rFonts w:ascii="Helvetica" w:eastAsia="Times New Roman" w:hAnsi="Helvetica" w:cs="Arial"/>
          <w:color w:val="000000"/>
          <w:sz w:val="30"/>
          <w:szCs w:val="30"/>
        </w:rPr>
        <w:t>He or she is flawed because</w:t>
      </w:r>
      <w:r w:rsidRPr="00A006FF">
        <w:rPr>
          <w:rStyle w:val="apple-converted-space"/>
          <w:rFonts w:ascii="Helvetica" w:eastAsia="Times New Roman" w:hAnsi="Helvetica" w:cs="Arial"/>
          <w:color w:val="000000"/>
          <w:sz w:val="30"/>
          <w:szCs w:val="30"/>
        </w:rPr>
        <w:t> </w:t>
      </w:r>
      <w:r w:rsidRPr="00A006FF">
        <w:rPr>
          <w:rStyle w:val="Emphasis"/>
          <w:rFonts w:ascii="Helvetica" w:eastAsia="Times New Roman" w:hAnsi="Helvetica" w:cs="Arial"/>
          <w:color w:val="000000"/>
          <w:sz w:val="30"/>
          <w:szCs w:val="30"/>
        </w:rPr>
        <w:t>all</w:t>
      </w:r>
      <w:r>
        <w:rPr>
          <w:rStyle w:val="Emphasis"/>
          <w:rFonts w:ascii="Helvetica" w:eastAsia="Times New Roman" w:hAnsi="Helvetica" w:cs="Arial"/>
          <w:color w:val="000000"/>
          <w:sz w:val="30"/>
          <w:szCs w:val="30"/>
        </w:rPr>
        <w:t xml:space="preserve"> </w:t>
      </w:r>
      <w:r w:rsidRPr="00A006FF">
        <w:rPr>
          <w:rFonts w:ascii="Helvetica" w:eastAsia="Times New Roman" w:hAnsi="Helvetica" w:cs="Arial"/>
          <w:color w:val="000000"/>
          <w:sz w:val="30"/>
          <w:szCs w:val="30"/>
        </w:rPr>
        <w:t>human beings are flawed. He or she acted from limited beliefs and a skewed frame of reference because sometimes</w:t>
      </w:r>
      <w:r w:rsidRPr="00A006FF">
        <w:rPr>
          <w:rStyle w:val="apple-converted-space"/>
          <w:rFonts w:ascii="Helvetica" w:eastAsia="Times New Roman" w:hAnsi="Helvetica" w:cs="Arial"/>
          <w:color w:val="000000"/>
          <w:sz w:val="30"/>
          <w:szCs w:val="30"/>
        </w:rPr>
        <w:t> </w:t>
      </w:r>
      <w:r w:rsidRPr="00A006FF">
        <w:rPr>
          <w:rStyle w:val="Emphasis"/>
          <w:rFonts w:ascii="Helvetica" w:eastAsia="Times New Roman" w:hAnsi="Helvetica" w:cs="Arial"/>
          <w:color w:val="000000"/>
          <w:sz w:val="30"/>
          <w:szCs w:val="30"/>
        </w:rPr>
        <w:t>we all</w:t>
      </w:r>
      <w:r w:rsidRPr="00A006FF">
        <w:rPr>
          <w:rStyle w:val="apple-converted-space"/>
          <w:rFonts w:ascii="Helvetica" w:eastAsia="Times New Roman" w:hAnsi="Helvetica" w:cs="Arial"/>
          <w:color w:val="000000"/>
          <w:sz w:val="30"/>
          <w:szCs w:val="30"/>
        </w:rPr>
        <w:t> </w:t>
      </w:r>
      <w:hyperlink r:id="rId14" w:tooltip="Psychology Today looks at act" w:history="1">
        <w:r w:rsidRPr="00A006FF">
          <w:rPr>
            <w:rStyle w:val="Hyperlink"/>
            <w:rFonts w:ascii="Helvetica" w:eastAsia="Times New Roman" w:hAnsi="Helvetica" w:cs="Arial"/>
            <w:color w:val="000000"/>
            <w:sz w:val="30"/>
            <w:szCs w:val="30"/>
          </w:rPr>
          <w:t>act</w:t>
        </w:r>
      </w:hyperlink>
      <w:r w:rsidRPr="00A006FF">
        <w:rPr>
          <w:rStyle w:val="apple-converted-space"/>
          <w:rFonts w:ascii="Helvetica" w:eastAsia="Times New Roman" w:hAnsi="Helvetica" w:cs="Arial"/>
          <w:color w:val="000000"/>
          <w:sz w:val="30"/>
          <w:szCs w:val="30"/>
        </w:rPr>
        <w:t> </w:t>
      </w:r>
      <w:r w:rsidRPr="00A006FF">
        <w:rPr>
          <w:rFonts w:ascii="Helvetica" w:eastAsia="Times New Roman" w:hAnsi="Helvetica" w:cs="Arial"/>
          <w:color w:val="000000"/>
          <w:sz w:val="30"/>
          <w:szCs w:val="30"/>
        </w:rPr>
        <w:t xml:space="preserve">from our limited beliefs and skewed frames of reference. When you were hurt, the other person was </w:t>
      </w:r>
      <w:r w:rsidRPr="00A006FF">
        <w:rPr>
          <w:rFonts w:ascii="Helvetica" w:eastAsia="Times New Roman" w:hAnsi="Helvetica" w:cs="Arial"/>
          <w:color w:val="000000"/>
          <w:sz w:val="30"/>
          <w:szCs w:val="30"/>
        </w:rPr>
        <w:lastRenderedPageBreak/>
        <w:t>trying to have a need met. What do you think this need was and why did the person go about it in such a hurtful way?</w:t>
      </w:r>
    </w:p>
    <w:p w14:paraId="672724CC" w14:textId="77777777" w:rsidR="00A006FF" w:rsidRDefault="00A006FF" w:rsidP="00474FF0">
      <w:pPr>
        <w:numPr>
          <w:ilvl w:val="0"/>
          <w:numId w:val="5"/>
        </w:numPr>
        <w:pBdr>
          <w:top w:val="none" w:sz="0" w:space="0" w:color="auto"/>
          <w:left w:val="none" w:sz="0" w:space="0" w:color="auto"/>
          <w:bottom w:val="none" w:sz="0" w:space="0" w:color="auto"/>
          <w:right w:val="none" w:sz="0" w:space="0" w:color="auto"/>
          <w:between w:val="none" w:sz="0" w:space="0" w:color="auto"/>
          <w:bar w:val="none" w:sz="0" w:color="auto"/>
        </w:pBdr>
        <w:spacing w:after="180"/>
        <w:ind w:left="570"/>
        <w:rPr>
          <w:rFonts w:ascii="Helvetica" w:eastAsia="Times New Roman" w:hAnsi="Helvetica" w:cs="Arial"/>
          <w:color w:val="000000"/>
          <w:sz w:val="30"/>
          <w:szCs w:val="30"/>
        </w:rPr>
      </w:pPr>
      <w:r w:rsidRPr="00A006FF">
        <w:rPr>
          <w:rStyle w:val="Strong"/>
          <w:rFonts w:ascii="Helvetica" w:eastAsia="Times New Roman" w:hAnsi="Helvetica" w:cs="Arial"/>
          <w:sz w:val="30"/>
          <w:szCs w:val="30"/>
        </w:rPr>
        <w:t>Finally, decide whether or not you want to</w:t>
      </w:r>
      <w:r w:rsidRPr="00A006FF">
        <w:rPr>
          <w:rStyle w:val="apple-converted-space"/>
          <w:rFonts w:ascii="Helvetica" w:eastAsia="Times New Roman" w:hAnsi="Helvetica" w:cs="Arial"/>
          <w:b/>
          <w:bCs/>
          <w:color w:val="000000"/>
          <w:sz w:val="30"/>
          <w:szCs w:val="30"/>
        </w:rPr>
        <w:t> </w:t>
      </w:r>
      <w:r w:rsidRPr="00A006FF">
        <w:rPr>
          <w:rStyle w:val="Emphasis"/>
          <w:rFonts w:ascii="Helvetica" w:eastAsia="Times New Roman" w:hAnsi="Helvetica" w:cs="Arial"/>
          <w:b/>
          <w:bCs/>
          <w:color w:val="000000"/>
          <w:sz w:val="30"/>
          <w:szCs w:val="30"/>
        </w:rPr>
        <w:t>tell</w:t>
      </w:r>
      <w:r w:rsidRPr="00A006FF">
        <w:rPr>
          <w:rStyle w:val="apple-converted-space"/>
          <w:rFonts w:ascii="Helvetica" w:eastAsia="Times New Roman" w:hAnsi="Helvetica" w:cs="Arial"/>
          <w:b/>
          <w:bCs/>
          <w:color w:val="000000"/>
          <w:sz w:val="30"/>
          <w:szCs w:val="30"/>
        </w:rPr>
        <w:t> </w:t>
      </w:r>
      <w:r w:rsidRPr="00A006FF">
        <w:rPr>
          <w:rStyle w:val="Strong"/>
          <w:rFonts w:ascii="Helvetica" w:eastAsia="Times New Roman" w:hAnsi="Helvetica" w:cs="Arial"/>
          <w:sz w:val="30"/>
          <w:szCs w:val="30"/>
        </w:rPr>
        <w:t>the other person that you have forgiven him or her.</w:t>
      </w:r>
      <w:r w:rsidRPr="00A006FF">
        <w:rPr>
          <w:rStyle w:val="apple-converted-space"/>
          <w:rFonts w:ascii="Helvetica" w:eastAsia="Times New Roman" w:hAnsi="Helvetica" w:cs="Arial"/>
          <w:color w:val="000000"/>
          <w:sz w:val="30"/>
          <w:szCs w:val="30"/>
        </w:rPr>
        <w:t> </w:t>
      </w:r>
      <w:r w:rsidRPr="00A006FF">
        <w:rPr>
          <w:rFonts w:ascii="Helvetica" w:eastAsia="Times New Roman" w:hAnsi="Helvetica" w:cs="Arial"/>
          <w:color w:val="000000"/>
          <w:sz w:val="30"/>
          <w:szCs w:val="30"/>
        </w:rPr>
        <w:t>If you decide not to express forgiveness directly, then do it on your own. Say the words, "I forgive you," aloud and then add as much explanation as you feel is merited.</w:t>
      </w:r>
      <w:r>
        <w:rPr>
          <w:rFonts w:ascii="Helvetica" w:eastAsia="Times New Roman" w:hAnsi="Helvetica" w:cs="Arial"/>
          <w:color w:val="000000"/>
          <w:sz w:val="30"/>
          <w:szCs w:val="30"/>
        </w:rPr>
        <w:t xml:space="preserve">  </w:t>
      </w:r>
    </w:p>
    <w:p w14:paraId="63BB9F0B" w14:textId="77777777" w:rsidR="00D947B8" w:rsidRPr="00474FF0" w:rsidRDefault="00D947B8" w:rsidP="00D947B8">
      <w:pPr>
        <w:pBdr>
          <w:top w:val="none" w:sz="0" w:space="0" w:color="auto"/>
          <w:left w:val="none" w:sz="0" w:space="0" w:color="auto"/>
          <w:bottom w:val="none" w:sz="0" w:space="0" w:color="auto"/>
          <w:right w:val="none" w:sz="0" w:space="0" w:color="auto"/>
          <w:between w:val="none" w:sz="0" w:space="0" w:color="auto"/>
          <w:bar w:val="none" w:sz="0" w:color="auto"/>
        </w:pBdr>
        <w:spacing w:after="180"/>
        <w:ind w:left="570"/>
        <w:rPr>
          <w:rFonts w:ascii="Helvetica" w:eastAsia="Times New Roman" w:hAnsi="Helvetica" w:cs="Arial"/>
          <w:color w:val="000000"/>
          <w:sz w:val="30"/>
          <w:szCs w:val="30"/>
        </w:rPr>
      </w:pPr>
    </w:p>
    <w:p w14:paraId="2FD14948" w14:textId="401F3A34" w:rsidR="006E14B0" w:rsidRPr="00A006FF" w:rsidRDefault="008451C5">
      <w:pPr>
        <w:pStyle w:val="Body"/>
        <w:rPr>
          <w:rFonts w:ascii="Helvetica" w:hAnsi="Helvetica"/>
        </w:rPr>
      </w:pPr>
      <w:r w:rsidRPr="00A006FF">
        <w:rPr>
          <w:rStyle w:val="apple-converted-space"/>
          <w:rFonts w:ascii="Helvetica" w:hAnsi="Helvetica"/>
          <w:sz w:val="30"/>
          <w:szCs w:val="30"/>
        </w:rPr>
        <w:t xml:space="preserve">Finally, </w:t>
      </w:r>
      <w:r w:rsidR="004411CC">
        <w:rPr>
          <w:rStyle w:val="apple-converted-space"/>
          <w:rFonts w:ascii="Helvetica" w:hAnsi="Helvetica"/>
          <w:sz w:val="30"/>
          <w:szCs w:val="30"/>
        </w:rPr>
        <w:t>forgiveness can be very empowering and freeing.  I</w:t>
      </w:r>
      <w:r w:rsidRPr="00A006FF">
        <w:rPr>
          <w:rStyle w:val="apple-converted-space"/>
          <w:rFonts w:ascii="Helvetica" w:hAnsi="Helvetica"/>
          <w:sz w:val="30"/>
          <w:szCs w:val="30"/>
        </w:rPr>
        <w:t xml:space="preserve">n the scheme of things, life is short. </w:t>
      </w:r>
      <w:r w:rsidR="004411CC">
        <w:rPr>
          <w:rStyle w:val="apple-converted-space"/>
          <w:rFonts w:ascii="Helvetica" w:hAnsi="Helvetica"/>
          <w:sz w:val="30"/>
          <w:szCs w:val="30"/>
        </w:rPr>
        <w:t xml:space="preserve">You can choose </w:t>
      </w:r>
      <w:r w:rsidR="00C72197" w:rsidRPr="00A006FF">
        <w:rPr>
          <w:rStyle w:val="apple-converted-space"/>
          <w:rFonts w:ascii="Helvetica" w:hAnsi="Helvetica"/>
          <w:sz w:val="30"/>
          <w:szCs w:val="30"/>
        </w:rPr>
        <w:t>to be</w:t>
      </w:r>
      <w:r w:rsidR="004411CC">
        <w:rPr>
          <w:rStyle w:val="apple-converted-space"/>
          <w:rFonts w:ascii="Helvetica" w:hAnsi="Helvetica"/>
          <w:sz w:val="30"/>
          <w:szCs w:val="30"/>
        </w:rPr>
        <w:t xml:space="preserve"> in a place of resentment or in a place of joy. </w:t>
      </w:r>
      <w:r w:rsidRPr="00A006FF">
        <w:rPr>
          <w:rStyle w:val="apple-converted-space"/>
          <w:rFonts w:ascii="Helvetica" w:hAnsi="Helvetica"/>
          <w:sz w:val="30"/>
          <w:szCs w:val="30"/>
        </w:rPr>
        <w:t>You can choose to allow the past to rule your present, or you can choose to live joyfully today to update your past.  What do you choose?</w:t>
      </w:r>
    </w:p>
    <w:p w14:paraId="0AF5124C" w14:textId="77777777" w:rsidR="00474FF0" w:rsidRDefault="00474FF0">
      <w:pPr>
        <w:pStyle w:val="NormalWeb"/>
        <w:shd w:val="clear" w:color="auto" w:fill="FFFFFF"/>
        <w:spacing w:before="0" w:after="300"/>
      </w:pPr>
    </w:p>
    <w:p w14:paraId="76CB977E" w14:textId="77777777" w:rsidR="00D947B8" w:rsidRDefault="00D947B8">
      <w:pPr>
        <w:pStyle w:val="NormalWeb"/>
        <w:shd w:val="clear" w:color="auto" w:fill="FFFFFF"/>
        <w:spacing w:before="0" w:after="300"/>
      </w:pPr>
    </w:p>
    <w:p w14:paraId="7B7FAB37" w14:textId="77777777" w:rsidR="006E14B0" w:rsidRDefault="008451C5">
      <w:pPr>
        <w:pStyle w:val="NormalWeb"/>
        <w:shd w:val="clear" w:color="auto" w:fill="FFFFFF"/>
        <w:spacing w:before="0" w:after="300"/>
      </w:pPr>
      <w:r>
        <w:rPr>
          <w:rStyle w:val="apple-converted-space"/>
          <w:rFonts w:ascii="Helvetica" w:hAnsi="Helvetica"/>
          <w:b/>
          <w:bCs/>
          <w:sz w:val="30"/>
          <w:szCs w:val="30"/>
          <w:u w:val="single"/>
        </w:rPr>
        <w:t>TAKE ACTION</w:t>
      </w:r>
      <w:r>
        <w:rPr>
          <w:rStyle w:val="apple-converted-space"/>
          <w:rFonts w:ascii="Helvetica" w:hAnsi="Helvetica"/>
          <w:b/>
          <w:bCs/>
          <w:sz w:val="30"/>
          <w:szCs w:val="30"/>
        </w:rPr>
        <w:t xml:space="preserve"> </w:t>
      </w:r>
    </w:p>
    <w:p w14:paraId="6BD8534A" w14:textId="77777777" w:rsidR="00474FF0" w:rsidRDefault="00474FF0" w:rsidP="00474FF0">
      <w:pPr>
        <w:pStyle w:val="NormalWeb"/>
        <w:numPr>
          <w:ilvl w:val="0"/>
          <w:numId w:val="8"/>
        </w:numPr>
        <w:shd w:val="clear" w:color="auto" w:fill="FFFFFF"/>
        <w:spacing w:before="0" w:after="300"/>
      </w:pPr>
      <w:r>
        <w:rPr>
          <w:rStyle w:val="apple-converted-space"/>
          <w:rFonts w:ascii="Helvetica" w:hAnsi="Helvetica"/>
          <w:sz w:val="30"/>
          <w:szCs w:val="30"/>
        </w:rPr>
        <w:t>T</w:t>
      </w:r>
      <w:r w:rsidR="008451C5">
        <w:rPr>
          <w:rStyle w:val="apple-converted-space"/>
          <w:rFonts w:ascii="Helvetica" w:hAnsi="Helvetica"/>
          <w:sz w:val="30"/>
          <w:szCs w:val="30"/>
        </w:rPr>
        <w:t>ake a few moments and assess the situation of resentment in your life by writing down everything that comes to mind when you think about what evokes negative feelings in you. It can be a family member or loved one wronging you, or as resentment toward a coworker or even that driver that cut you off this morning. Remember, even the smallest negative feeling can fester and turn into a big unconscious, repressed resentment and cause you pain.</w:t>
      </w:r>
    </w:p>
    <w:p w14:paraId="650036E4" w14:textId="77777777" w:rsidR="006E14B0" w:rsidRDefault="008451C5" w:rsidP="00474FF0">
      <w:pPr>
        <w:pStyle w:val="NormalWeb"/>
        <w:numPr>
          <w:ilvl w:val="0"/>
          <w:numId w:val="8"/>
        </w:numPr>
        <w:shd w:val="clear" w:color="auto" w:fill="FFFFFF"/>
        <w:spacing w:before="0" w:after="300"/>
      </w:pPr>
      <w:r w:rsidRPr="00474FF0">
        <w:rPr>
          <w:rStyle w:val="apple-converted-space"/>
          <w:rFonts w:ascii="Helvetica" w:hAnsi="Helvetica"/>
          <w:sz w:val="30"/>
          <w:szCs w:val="30"/>
        </w:rPr>
        <w:t xml:space="preserve">Now that you have this list, study it well and take note of where your energy is going. There is one very important truth here: </w:t>
      </w:r>
      <w:r w:rsidRPr="00474FF0">
        <w:rPr>
          <w:rStyle w:val="apple-converted-space"/>
          <w:rFonts w:ascii="Helvetica" w:hAnsi="Helvetica"/>
          <w:b/>
          <w:bCs/>
          <w:sz w:val="30"/>
          <w:szCs w:val="30"/>
        </w:rPr>
        <w:t>nobody can harm you without your consent. </w:t>
      </w:r>
      <w:r w:rsidRPr="00474FF0">
        <w:rPr>
          <w:rStyle w:val="apple-converted-space"/>
          <w:rFonts w:ascii="Helvetica" w:hAnsi="Helvetica"/>
          <w:sz w:val="30"/>
          <w:szCs w:val="30"/>
        </w:rPr>
        <w:t xml:space="preserve">Reflect on ways to redirect the negative emotion into positive emotion, and write down those ideas at the bottom of your list.  </w:t>
      </w:r>
    </w:p>
    <w:p w14:paraId="5446B027" w14:textId="77777777" w:rsidR="00474FF0" w:rsidRPr="00474FF0" w:rsidRDefault="008451C5" w:rsidP="00474FF0">
      <w:pPr>
        <w:pStyle w:val="NormalWeb"/>
        <w:shd w:val="clear" w:color="auto" w:fill="FFFFFF"/>
        <w:spacing w:before="0" w:after="300"/>
        <w:ind w:left="720"/>
        <w:rPr>
          <w:sz w:val="30"/>
          <w:szCs w:val="30"/>
        </w:rPr>
      </w:pPr>
      <w:r>
        <w:rPr>
          <w:rStyle w:val="apple-converted-space"/>
          <w:rFonts w:ascii="Helvetica" w:hAnsi="Helvetica"/>
          <w:sz w:val="30"/>
          <w:szCs w:val="30"/>
        </w:rPr>
        <w:t xml:space="preserve">One way to do this is to </w:t>
      </w:r>
      <w:r>
        <w:rPr>
          <w:rStyle w:val="apple-converted-space"/>
          <w:rFonts w:ascii="Helvetica" w:hAnsi="Helvetica"/>
          <w:b/>
          <w:bCs/>
          <w:sz w:val="30"/>
          <w:szCs w:val="30"/>
        </w:rPr>
        <w:t>practice FORGIVENESS</w:t>
      </w:r>
      <w:r>
        <w:rPr>
          <w:rStyle w:val="apple-converted-space"/>
          <w:rFonts w:ascii="Helvetica" w:hAnsi="Helvetica"/>
          <w:sz w:val="30"/>
          <w:szCs w:val="30"/>
        </w:rPr>
        <w:t xml:space="preserve"> </w:t>
      </w:r>
      <w:r>
        <w:rPr>
          <w:rStyle w:val="apple-converted-space"/>
          <w:rFonts w:ascii="Helvetica" w:hAnsi="Helvetica"/>
          <w:i/>
          <w:iCs/>
          <w:sz w:val="30"/>
          <w:szCs w:val="30"/>
        </w:rPr>
        <w:t>(because forgiveness is a practice just like gratitude)</w:t>
      </w:r>
      <w:r>
        <w:rPr>
          <w:rStyle w:val="apple-converted-space"/>
          <w:rFonts w:ascii="Helvetica" w:hAnsi="Helvetica"/>
          <w:sz w:val="30"/>
          <w:szCs w:val="30"/>
        </w:rPr>
        <w:t>. A critical part of forgiveness, as we learned in Lessons 1 &amp; 2, is to replace each negative emotio</w:t>
      </w:r>
      <w:r w:rsidR="00474FF0">
        <w:rPr>
          <w:rStyle w:val="apple-converted-space"/>
          <w:rFonts w:ascii="Helvetica" w:hAnsi="Helvetica"/>
          <w:sz w:val="30"/>
          <w:szCs w:val="30"/>
        </w:rPr>
        <w:t>n with a positive learning. A</w:t>
      </w:r>
      <w:r>
        <w:rPr>
          <w:rStyle w:val="apple-converted-space"/>
          <w:rFonts w:ascii="Helvetica" w:hAnsi="Helvetica"/>
          <w:sz w:val="30"/>
          <w:szCs w:val="30"/>
        </w:rPr>
        <w:t xml:space="preserve">fter you forgive whomever/whatever for making you feel ______, and after you forgive yourself for feeling ______, think about what the situation taught </w:t>
      </w:r>
      <w:r w:rsidRPr="00474FF0">
        <w:rPr>
          <w:rStyle w:val="apple-converted-space"/>
          <w:rFonts w:ascii="Helvetica" w:hAnsi="Helvetica"/>
          <w:sz w:val="30"/>
          <w:szCs w:val="30"/>
        </w:rPr>
        <w:t xml:space="preserve">you and say, to yourself “I am grateful for learning __________”.  </w:t>
      </w:r>
    </w:p>
    <w:p w14:paraId="36E0B484" w14:textId="77777777" w:rsidR="006E14B0" w:rsidRPr="00474FF0" w:rsidRDefault="008451C5" w:rsidP="00474FF0">
      <w:pPr>
        <w:pStyle w:val="NormalWeb"/>
        <w:numPr>
          <w:ilvl w:val="0"/>
          <w:numId w:val="8"/>
        </w:numPr>
        <w:shd w:val="clear" w:color="auto" w:fill="FFFFFF"/>
        <w:spacing w:before="0" w:after="300"/>
        <w:rPr>
          <w:sz w:val="30"/>
          <w:szCs w:val="30"/>
        </w:rPr>
      </w:pPr>
      <w:r w:rsidRPr="00474FF0">
        <w:rPr>
          <w:rStyle w:val="apple-converted-space"/>
          <w:rFonts w:ascii="Helvetica" w:hAnsi="Helvetica"/>
          <w:sz w:val="30"/>
          <w:szCs w:val="30"/>
        </w:rPr>
        <w:t>Try women’s health guru Dr. Christiane Northrop’s simple exercises to promote joy and pleasure:</w:t>
      </w:r>
    </w:p>
    <w:p w14:paraId="6579F874" w14:textId="77777777" w:rsidR="006E14B0" w:rsidRDefault="008451C5">
      <w:pPr>
        <w:pStyle w:val="NormalWeb"/>
        <w:shd w:val="clear" w:color="auto" w:fill="FFFFFF"/>
        <w:spacing w:before="0" w:after="0"/>
        <w:ind w:left="720"/>
      </w:pPr>
      <w:r w:rsidRPr="00474FF0">
        <w:rPr>
          <w:rStyle w:val="apple-converted-space"/>
          <w:rFonts w:ascii="Helvetica" w:hAnsi="Helvetica"/>
          <w:sz w:val="30"/>
          <w:szCs w:val="30"/>
        </w:rPr>
        <w:lastRenderedPageBreak/>
        <w:t>Over the next 30 days, look into the mirror and deep into your own eyes and say: “I love you.” Northrop says you’ll start to believe it after 20 days and by 30</w:t>
      </w:r>
      <w:r>
        <w:rPr>
          <w:rStyle w:val="apple-converted-space"/>
          <w:rFonts w:ascii="Helvetica" w:hAnsi="Helvetica"/>
          <w:sz w:val="30"/>
          <w:szCs w:val="30"/>
        </w:rPr>
        <w:t xml:space="preserve"> days your life will change </w:t>
      </w:r>
      <w:r>
        <w:rPr>
          <w:rStyle w:val="apple-converted-space"/>
          <w:rFonts w:ascii="Helvetica" w:hAnsi="Helvetica"/>
          <w:i/>
          <w:iCs/>
          <w:sz w:val="30"/>
          <w:szCs w:val="30"/>
        </w:rPr>
        <w:t>(don’t worry if you cry when you start, it’s common!).</w:t>
      </w:r>
      <w:r>
        <w:rPr>
          <w:rStyle w:val="apple-converted-space"/>
          <w:rFonts w:ascii="Helvetica" w:hAnsi="Helvetica"/>
          <w:sz w:val="30"/>
          <w:szCs w:val="30"/>
        </w:rPr>
        <w:t xml:space="preserve"> If you find this too uncomfortable, start with a different mantra like “I am worthy”, “I am loved”, “I am abundant” or “I intend to feel good today” and work your way up to “I love you”.  </w:t>
      </w:r>
    </w:p>
    <w:p w14:paraId="133D6571" w14:textId="77777777" w:rsidR="006E14B0" w:rsidRDefault="006E14B0">
      <w:pPr>
        <w:pStyle w:val="NormalWeb"/>
        <w:shd w:val="clear" w:color="auto" w:fill="FFFFFF"/>
        <w:spacing w:before="0" w:after="0"/>
        <w:ind w:left="720"/>
      </w:pPr>
    </w:p>
    <w:p w14:paraId="356957B9" w14:textId="77777777" w:rsidR="006E14B0" w:rsidRDefault="008451C5" w:rsidP="00474FF0">
      <w:pPr>
        <w:pStyle w:val="NormalWeb"/>
        <w:numPr>
          <w:ilvl w:val="0"/>
          <w:numId w:val="8"/>
        </w:numPr>
        <w:shd w:val="clear" w:color="auto" w:fill="FFFFFF"/>
        <w:spacing w:before="0" w:after="300"/>
      </w:pPr>
      <w:r>
        <w:rPr>
          <w:rStyle w:val="apple-converted-space"/>
          <w:rFonts w:ascii="Helvetica" w:hAnsi="Helvetica"/>
          <w:sz w:val="30"/>
          <w:szCs w:val="30"/>
        </w:rPr>
        <w:t>If you’re interested in learning more about Dr. Sarno’s teachings, check out his movie “</w:t>
      </w:r>
      <w:hyperlink r:id="rId15" w:history="1">
        <w:r>
          <w:rPr>
            <w:rStyle w:val="Hyperlink1"/>
            <w:rFonts w:ascii="Helvetica" w:hAnsi="Helvetica"/>
          </w:rPr>
          <w:t>All The Rage</w:t>
        </w:r>
      </w:hyperlink>
      <w:r>
        <w:rPr>
          <w:rStyle w:val="apple-converted-space"/>
          <w:rFonts w:ascii="Helvetica" w:hAnsi="Helvetica"/>
          <w:sz w:val="30"/>
          <w:szCs w:val="30"/>
        </w:rPr>
        <w:t xml:space="preserve">”, and his </w:t>
      </w:r>
      <w:hyperlink r:id="rId16" w:history="1">
        <w:r>
          <w:rPr>
            <w:rStyle w:val="Hyperlink0"/>
            <w:rFonts w:ascii="Helvetica" w:hAnsi="Helvetica"/>
          </w:rPr>
          <w:t>amazon.com page</w:t>
        </w:r>
      </w:hyperlink>
      <w:r>
        <w:rPr>
          <w:rStyle w:val="apple-converted-space"/>
          <w:rFonts w:ascii="Helvetica" w:hAnsi="Helvetica"/>
          <w:sz w:val="30"/>
          <w:szCs w:val="30"/>
        </w:rPr>
        <w:t xml:space="preserve"> for his books on psychosomatic (mind-body disorders) including: </w:t>
      </w:r>
    </w:p>
    <w:p w14:paraId="25572C79" w14:textId="77777777" w:rsidR="006E14B0" w:rsidRDefault="008451C5">
      <w:pPr>
        <w:pStyle w:val="ListParagraph"/>
        <w:numPr>
          <w:ilvl w:val="0"/>
          <w:numId w:val="2"/>
        </w:numPr>
        <w:rPr>
          <w:rFonts w:ascii="Helvetica" w:hAnsi="Helvetica"/>
          <w:i/>
          <w:iCs/>
          <w:sz w:val="30"/>
          <w:szCs w:val="30"/>
        </w:rPr>
      </w:pPr>
      <w:r>
        <w:rPr>
          <w:rFonts w:ascii="Helvetica" w:hAnsi="Helvetica"/>
          <w:i/>
          <w:iCs/>
          <w:sz w:val="30"/>
          <w:szCs w:val="30"/>
        </w:rPr>
        <w:t>Healing Back Pain: The Mind-Body Connection (1991)</w:t>
      </w:r>
    </w:p>
    <w:p w14:paraId="1C51F6C0" w14:textId="77777777" w:rsidR="006E14B0" w:rsidRDefault="008451C5">
      <w:pPr>
        <w:pStyle w:val="ListParagraph"/>
        <w:numPr>
          <w:ilvl w:val="0"/>
          <w:numId w:val="2"/>
        </w:numPr>
        <w:rPr>
          <w:rFonts w:ascii="Helvetica" w:hAnsi="Helvetica"/>
          <w:i/>
          <w:iCs/>
          <w:sz w:val="30"/>
          <w:szCs w:val="30"/>
        </w:rPr>
      </w:pPr>
      <w:r>
        <w:rPr>
          <w:rFonts w:ascii="Helvetica" w:hAnsi="Helvetica"/>
          <w:i/>
          <w:iCs/>
          <w:sz w:val="30"/>
          <w:szCs w:val="30"/>
        </w:rPr>
        <w:t xml:space="preserve">The Mindbody Prescription: Healing the Body, Healing the Pain (1999) </w:t>
      </w:r>
    </w:p>
    <w:p w14:paraId="0F73E098" w14:textId="77777777" w:rsidR="006E14B0" w:rsidRDefault="008451C5">
      <w:pPr>
        <w:pStyle w:val="ListParagraph"/>
        <w:numPr>
          <w:ilvl w:val="0"/>
          <w:numId w:val="2"/>
        </w:numPr>
        <w:rPr>
          <w:rFonts w:ascii="Helvetica" w:hAnsi="Helvetica"/>
          <w:i/>
          <w:iCs/>
          <w:sz w:val="30"/>
          <w:szCs w:val="30"/>
        </w:rPr>
      </w:pPr>
      <w:r>
        <w:rPr>
          <w:rFonts w:ascii="Helvetica" w:hAnsi="Helvetica"/>
          <w:i/>
          <w:iCs/>
          <w:sz w:val="30"/>
          <w:szCs w:val="30"/>
        </w:rPr>
        <w:t xml:space="preserve">The Divided Mind (2006)  </w:t>
      </w:r>
    </w:p>
    <w:sectPr w:rsidR="006E14B0">
      <w:pgSz w:w="12240" w:h="15840"/>
      <w:pgMar w:top="720" w:right="720" w:bottom="720" w:left="720" w:header="720" w:footer="720" w:gutter="0"/>
      <w:cols w:space="72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3A654E85" w14:textId="77777777" w:rsidR="00672A40" w:rsidRDefault="00672A40">
      <w:r>
        <w:separator/>
      </w:r>
    </w:p>
  </w:endnote>
  <w:endnote w:type="continuationSeparator" w:id="0">
    <w:p w14:paraId="2A05339E" w14:textId="77777777" w:rsidR="00672A40" w:rsidRDefault="00672A4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Helvetica">
    <w:panose1 w:val="00000000000000000000"/>
    <w:charset w:val="00"/>
    <w:family w:val="auto"/>
    <w:pitch w:val="variable"/>
    <w:sig w:usb0="E00002FF" w:usb1="5000785B" w:usb2="00000000" w:usb3="00000000" w:csb0="0000019F" w:csb1="00000000"/>
  </w:font>
  <w:font w:name="Arial Unicode MS">
    <w:panose1 w:val="020B0604020202020204"/>
    <w:charset w:val="00"/>
    <w:family w:val="auto"/>
    <w:pitch w:val="variable"/>
    <w:sig w:usb0="F7FFAFFF" w:usb1="E9DFFFFF" w:usb2="0000003F" w:usb3="00000000" w:csb0="003F01FF" w:csb1="00000000"/>
  </w:font>
  <w:font w:name="Times">
    <w:panose1 w:val="02000500000000000000"/>
    <w:charset w:val="00"/>
    <w:family w:val="auto"/>
    <w:pitch w:val="variable"/>
    <w:sig w:usb0="00000003" w:usb1="00000000" w:usb2="00000000" w:usb3="00000000" w:csb0="00000001" w:csb1="00000000"/>
  </w:font>
  <w:font w:name="Cambria">
    <w:panose1 w:val="02040503050406030204"/>
    <w:charset w:val="00"/>
    <w:family w:val="auto"/>
    <w:pitch w:val="variable"/>
    <w:sig w:usb0="E00002FF" w:usb1="400004FF" w:usb2="00000000" w:usb3="00000000" w:csb0="0000019F" w:csb1="00000000"/>
  </w:font>
  <w:font w:name="Helvetica Neue">
    <w:panose1 w:val="02000503000000020004"/>
    <w:charset w:val="00"/>
    <w:family w:val="auto"/>
    <w:pitch w:val="variable"/>
    <w:sig w:usb0="E50002FF" w:usb1="500079DB" w:usb2="00000010" w:usb3="00000000" w:csb0="00000001" w:csb1="00000000"/>
  </w:font>
  <w:font w:name="Arial">
    <w:panose1 w:val="020B0604020202020204"/>
    <w:charset w:val="00"/>
    <w:family w:val="auto"/>
    <w:pitch w:val="variable"/>
    <w:sig w:usb0="E0002AFF" w:usb1="C0007843" w:usb2="00000009" w:usb3="00000000" w:csb0="000001FF" w:csb1="00000000"/>
  </w:font>
</w:fonts>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2903D35" w14:textId="77777777" w:rsidR="00672A40" w:rsidRDefault="00672A40">
      <w:r>
        <w:separator/>
      </w:r>
    </w:p>
  </w:footnote>
  <w:footnote w:type="continuationSeparator" w:id="0">
    <w:p w14:paraId="14BF56D1" w14:textId="77777777" w:rsidR="00672A40" w:rsidRDefault="00672A40">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04C10FA"/>
    <w:multiLevelType w:val="multilevel"/>
    <w:tmpl w:val="EB3A9E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1106119"/>
    <w:multiLevelType w:val="hybridMultilevel"/>
    <w:tmpl w:val="6F6603E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B172DBD"/>
    <w:multiLevelType w:val="hybridMultilevel"/>
    <w:tmpl w:val="8138B87A"/>
    <w:lvl w:ilvl="0" w:tplc="F61895DE">
      <w:start w:val="1"/>
      <w:numFmt w:val="decimal"/>
      <w:lvlText w:val="%1)"/>
      <w:lvlJc w:val="left"/>
      <w:pPr>
        <w:ind w:left="800" w:hanging="440"/>
      </w:pPr>
      <w:rPr>
        <w:rFonts w:ascii="Helvetica" w:hAnsi="Helvetica"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2B43045"/>
    <w:multiLevelType w:val="multilevel"/>
    <w:tmpl w:val="2C3EB2B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nsid w:val="22386F7E"/>
    <w:multiLevelType w:val="hybridMultilevel"/>
    <w:tmpl w:val="F51E41F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8B56C76"/>
    <w:multiLevelType w:val="hybridMultilevel"/>
    <w:tmpl w:val="505C43DE"/>
    <w:lvl w:ilvl="0" w:tplc="0409000F">
      <w:start w:val="1"/>
      <w:numFmt w:val="decimal"/>
      <w:lvlText w:val="%1."/>
      <w:lvlJc w:val="left"/>
      <w:pPr>
        <w:ind w:left="807" w:hanging="360"/>
      </w:pPr>
    </w:lvl>
    <w:lvl w:ilvl="1" w:tplc="04090019" w:tentative="1">
      <w:start w:val="1"/>
      <w:numFmt w:val="lowerLetter"/>
      <w:lvlText w:val="%2."/>
      <w:lvlJc w:val="left"/>
      <w:pPr>
        <w:ind w:left="1527" w:hanging="360"/>
      </w:pPr>
    </w:lvl>
    <w:lvl w:ilvl="2" w:tplc="0409001B" w:tentative="1">
      <w:start w:val="1"/>
      <w:numFmt w:val="lowerRoman"/>
      <w:lvlText w:val="%3."/>
      <w:lvlJc w:val="right"/>
      <w:pPr>
        <w:ind w:left="2247" w:hanging="180"/>
      </w:pPr>
    </w:lvl>
    <w:lvl w:ilvl="3" w:tplc="0409000F" w:tentative="1">
      <w:start w:val="1"/>
      <w:numFmt w:val="decimal"/>
      <w:lvlText w:val="%4."/>
      <w:lvlJc w:val="left"/>
      <w:pPr>
        <w:ind w:left="2967" w:hanging="360"/>
      </w:pPr>
    </w:lvl>
    <w:lvl w:ilvl="4" w:tplc="04090019" w:tentative="1">
      <w:start w:val="1"/>
      <w:numFmt w:val="lowerLetter"/>
      <w:lvlText w:val="%5."/>
      <w:lvlJc w:val="left"/>
      <w:pPr>
        <w:ind w:left="3687" w:hanging="360"/>
      </w:pPr>
    </w:lvl>
    <w:lvl w:ilvl="5" w:tplc="0409001B" w:tentative="1">
      <w:start w:val="1"/>
      <w:numFmt w:val="lowerRoman"/>
      <w:lvlText w:val="%6."/>
      <w:lvlJc w:val="right"/>
      <w:pPr>
        <w:ind w:left="4407" w:hanging="180"/>
      </w:pPr>
    </w:lvl>
    <w:lvl w:ilvl="6" w:tplc="0409000F" w:tentative="1">
      <w:start w:val="1"/>
      <w:numFmt w:val="decimal"/>
      <w:lvlText w:val="%7."/>
      <w:lvlJc w:val="left"/>
      <w:pPr>
        <w:ind w:left="5127" w:hanging="360"/>
      </w:pPr>
    </w:lvl>
    <w:lvl w:ilvl="7" w:tplc="04090019" w:tentative="1">
      <w:start w:val="1"/>
      <w:numFmt w:val="lowerLetter"/>
      <w:lvlText w:val="%8."/>
      <w:lvlJc w:val="left"/>
      <w:pPr>
        <w:ind w:left="5847" w:hanging="360"/>
      </w:pPr>
    </w:lvl>
    <w:lvl w:ilvl="8" w:tplc="0409001B" w:tentative="1">
      <w:start w:val="1"/>
      <w:numFmt w:val="lowerRoman"/>
      <w:lvlText w:val="%9."/>
      <w:lvlJc w:val="right"/>
      <w:pPr>
        <w:ind w:left="6567" w:hanging="180"/>
      </w:pPr>
    </w:lvl>
  </w:abstractNum>
  <w:abstractNum w:abstractNumId="6">
    <w:nsid w:val="4D806DC7"/>
    <w:multiLevelType w:val="hybridMultilevel"/>
    <w:tmpl w:val="69C04986"/>
    <w:styleLink w:val="ImportedStyle1"/>
    <w:lvl w:ilvl="0" w:tplc="0108EA50">
      <w:start w:val="1"/>
      <w:numFmt w:val="bullet"/>
      <w:lvlText w:val="•"/>
      <w:lvlJc w:val="left"/>
      <w:pPr>
        <w:ind w:left="72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1" w:tplc="94CCD9C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2" w:tplc="93EC317A">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3" w:tplc="959CF7A6">
      <w:start w:val="1"/>
      <w:numFmt w:val="bullet"/>
      <w:lvlText w:val="•"/>
      <w:lvlJc w:val="left"/>
      <w:pPr>
        <w:ind w:left="288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4" w:tplc="3140E4B0">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5" w:tplc="CE263228">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6" w:tplc="95D0D412">
      <w:start w:val="1"/>
      <w:numFmt w:val="bullet"/>
      <w:lvlText w:val="•"/>
      <w:lvlJc w:val="left"/>
      <w:pPr>
        <w:ind w:left="5040" w:hanging="360"/>
      </w:pPr>
      <w:rPr>
        <w:rFonts w:ascii="Symbol" w:eastAsia="Symbol" w:hAnsi="Symbol" w:cs="Symbol"/>
        <w:b w:val="0"/>
        <w:bCs w:val="0"/>
        <w:i w:val="0"/>
        <w:iCs w:val="0"/>
        <w:caps w:val="0"/>
        <w:smallCaps w:val="0"/>
        <w:strike w:val="0"/>
        <w:dstrike w:val="0"/>
        <w:outline w:val="0"/>
        <w:emboss w:val="0"/>
        <w:imprint w:val="0"/>
        <w:spacing w:val="0"/>
        <w:w w:val="100"/>
        <w:kern w:val="0"/>
        <w:position w:val="0"/>
        <w:highlight w:val="none"/>
        <w:vertAlign w:val="baseline"/>
      </w:rPr>
    </w:lvl>
    <w:lvl w:ilvl="7" w:tplc="48D21CD0">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lvl w:ilvl="8" w:tplc="D18C67E8">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outline w:val="0"/>
        <w:emboss w:val="0"/>
        <w:imprint w:val="0"/>
        <w:spacing w:val="0"/>
        <w:w w:val="100"/>
        <w:kern w:val="0"/>
        <w:position w:val="0"/>
        <w:highlight w:val="none"/>
        <w:vertAlign w:val="baseline"/>
      </w:rPr>
    </w:lvl>
  </w:abstractNum>
  <w:abstractNum w:abstractNumId="7">
    <w:nsid w:val="596001AF"/>
    <w:multiLevelType w:val="hybridMultilevel"/>
    <w:tmpl w:val="69C04986"/>
    <w:numStyleLink w:val="ImportedStyle1"/>
  </w:abstractNum>
  <w:abstractNum w:abstractNumId="8">
    <w:nsid w:val="5E3301F7"/>
    <w:multiLevelType w:val="hybridMultilevel"/>
    <w:tmpl w:val="0CAA4B8C"/>
    <w:lvl w:ilvl="0" w:tplc="F61895DE">
      <w:start w:val="1"/>
      <w:numFmt w:val="decimal"/>
      <w:lvlText w:val="%1)"/>
      <w:lvlJc w:val="left"/>
      <w:pPr>
        <w:ind w:left="800" w:hanging="440"/>
      </w:pPr>
      <w:rPr>
        <w:rFonts w:ascii="Helvetica" w:hAnsi="Helvetica" w:hint="default"/>
        <w:sz w:val="3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7"/>
  </w:num>
  <w:num w:numId="3">
    <w:abstractNumId w:val="5"/>
  </w:num>
  <w:num w:numId="4">
    <w:abstractNumId w:val="0"/>
  </w:num>
  <w:num w:numId="5">
    <w:abstractNumId w:val="3"/>
  </w:num>
  <w:num w:numId="6">
    <w:abstractNumId w:val="1"/>
  </w:num>
  <w:num w:numId="7">
    <w:abstractNumId w:val="4"/>
  </w:num>
  <w:num w:numId="8">
    <w:abstractNumId w:val="2"/>
  </w:num>
  <w:num w:numId="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2"/>
  <w:proofState w:spelling="clean" w:grammar="clean"/>
  <w:revisionView w:formatting="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E14B0"/>
    <w:rsid w:val="00084CCD"/>
    <w:rsid w:val="004411CC"/>
    <w:rsid w:val="00474FF0"/>
    <w:rsid w:val="004E21DC"/>
    <w:rsid w:val="00672A40"/>
    <w:rsid w:val="006E14B0"/>
    <w:rsid w:val="00706E42"/>
    <w:rsid w:val="008451C5"/>
    <w:rsid w:val="00A006FF"/>
    <w:rsid w:val="00A33056"/>
    <w:rsid w:val="00B229D8"/>
    <w:rsid w:val="00C72197"/>
    <w:rsid w:val="00D947B8"/>
  </w:rsids>
  <m:mathPr>
    <m:mathFont m:val="Cambria Math"/>
    <m:brkBin m:val="before"/>
    <m:brkBinSub m:val="--"/>
    <m:smallFrac m:val="0"/>
    <m:dispDef/>
    <m:lMargin m:val="0"/>
    <m:rMargin m:val="0"/>
    <m:defJc m:val="centerGroup"/>
    <m:wrapIndent m:val="1440"/>
    <m:intLim m:val="subSup"/>
    <m:naryLim m:val="undOvr"/>
  </m:mathPr>
  <w:themeFontLang w:val="en-US" w:eastAsia="x-none" w:bidi="x-none"/>
  <w:clrSchemeMapping w:bg1="light1" w:t1="dark1" w:bg2="light2" w:t2="dark2" w:accent1="accent1" w:accent2="accent2" w:accent3="accent3" w:accent4="accent4" w:accent5="accent5" w:accent6="accent6" w:hyperlink="hyperlink" w:followedHyperlink="followedHyperlink"/>
  <w:decimalSymbol w:val="."/>
  <w:listSeparator w:val=","/>
  <w14:docId w14:val="17D68F41"/>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Arial Unicode MS" w:hAnsi="Times New Roman" w:cs="Times New Roman"/>
        <w:bdr w:val="nil"/>
        <w:lang w:val="en-US" w:eastAsia="en-US" w:bidi="ar-SA"/>
      </w:rPr>
    </w:rPrDefault>
    <w:pPrDefault>
      <w:pPr>
        <w:pBdr>
          <w:top w:val="nil"/>
          <w:left w:val="nil"/>
          <w:bottom w:val="nil"/>
          <w:right w:val="nil"/>
          <w:between w:val="nil"/>
          <w:bar w:val="nil"/>
        </w:pBd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rPr>
      <w:sz w:val="24"/>
      <w:szCs w:val="24"/>
    </w:rPr>
  </w:style>
  <w:style w:type="paragraph" w:styleId="Heading2">
    <w:name w:val="heading 2"/>
    <w:pPr>
      <w:spacing w:before="100" w:after="100"/>
      <w:outlineLvl w:val="1"/>
    </w:pPr>
    <w:rPr>
      <w:rFonts w:ascii="Times" w:hAnsi="Times" w:cs="Arial Unicode MS"/>
      <w:b/>
      <w:bCs/>
      <w:color w:val="000000"/>
      <w:sz w:val="36"/>
      <w:szCs w:val="36"/>
      <w:u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Pr>
      <w:u w:val="single"/>
    </w:rPr>
  </w:style>
  <w:style w:type="paragraph" w:customStyle="1" w:styleId="HeaderFooter">
    <w:name w:val="Header &amp; Footer"/>
    <w:pPr>
      <w:tabs>
        <w:tab w:val="right" w:pos="9020"/>
      </w:tabs>
    </w:pPr>
    <w:rPr>
      <w:rFonts w:ascii="Helvetica" w:hAnsi="Helvetica" w:cs="Arial Unicode MS"/>
      <w:color w:val="000000"/>
      <w:sz w:val="24"/>
      <w:szCs w:val="24"/>
    </w:rPr>
  </w:style>
  <w:style w:type="character" w:customStyle="1" w:styleId="apple-converted-space">
    <w:name w:val="apple-converted-space"/>
    <w:rPr>
      <w:lang w:val="en-US"/>
    </w:rPr>
  </w:style>
  <w:style w:type="paragraph" w:styleId="NormalWeb">
    <w:name w:val="Normal (Web)"/>
    <w:uiPriority w:val="99"/>
    <w:pPr>
      <w:spacing w:before="100" w:after="100"/>
    </w:pPr>
    <w:rPr>
      <w:rFonts w:ascii="Times" w:hAnsi="Times" w:cs="Arial Unicode MS"/>
      <w:color w:val="000000"/>
      <w:u w:color="000000"/>
    </w:rPr>
  </w:style>
  <w:style w:type="character" w:customStyle="1" w:styleId="Link">
    <w:name w:val="Link"/>
    <w:rPr>
      <w:color w:val="0000FF"/>
      <w:u w:val="single" w:color="0000FF"/>
    </w:rPr>
  </w:style>
  <w:style w:type="character" w:customStyle="1" w:styleId="Hyperlink0">
    <w:name w:val="Hyperlink.0"/>
    <w:basedOn w:val="Link"/>
    <w:rPr>
      <w:color w:val="000000"/>
      <w:sz w:val="30"/>
      <w:szCs w:val="30"/>
      <w:u w:val="single" w:color="000000"/>
    </w:rPr>
  </w:style>
  <w:style w:type="character" w:customStyle="1" w:styleId="Hyperlink1">
    <w:name w:val="Hyperlink.1"/>
    <w:basedOn w:val="Link"/>
    <w:rPr>
      <w:b/>
      <w:bCs/>
      <w:i/>
      <w:iCs/>
      <w:color w:val="000000"/>
      <w:sz w:val="30"/>
      <w:szCs w:val="30"/>
      <w:u w:val="single" w:color="000000"/>
    </w:rPr>
  </w:style>
  <w:style w:type="paragraph" w:customStyle="1" w:styleId="Body">
    <w:name w:val="Body"/>
    <w:rPr>
      <w:rFonts w:ascii="Cambria" w:eastAsia="Cambria" w:hAnsi="Cambria" w:cs="Cambria"/>
      <w:color w:val="000000"/>
      <w:sz w:val="24"/>
      <w:szCs w:val="24"/>
      <w:u w:color="000000"/>
    </w:rPr>
  </w:style>
  <w:style w:type="paragraph" w:styleId="ListParagraph">
    <w:name w:val="List Paragraph"/>
    <w:pPr>
      <w:spacing w:after="200" w:line="276" w:lineRule="auto"/>
      <w:ind w:left="720"/>
    </w:pPr>
    <w:rPr>
      <w:rFonts w:ascii="Cambria" w:eastAsia="Cambria" w:hAnsi="Cambria" w:cs="Cambria"/>
      <w:color w:val="000000"/>
      <w:sz w:val="22"/>
      <w:szCs w:val="22"/>
      <w:u w:color="000000"/>
    </w:rPr>
  </w:style>
  <w:style w:type="numbering" w:customStyle="1" w:styleId="ImportedStyle1">
    <w:name w:val="Imported Style 1"/>
    <w:pPr>
      <w:numPr>
        <w:numId w:val="1"/>
      </w:numPr>
    </w:pPr>
  </w:style>
  <w:style w:type="character" w:styleId="Emphasis">
    <w:name w:val="Emphasis"/>
    <w:basedOn w:val="DefaultParagraphFont"/>
    <w:uiPriority w:val="20"/>
    <w:qFormat/>
    <w:rsid w:val="00A006FF"/>
    <w:rPr>
      <w:i/>
      <w:iCs/>
    </w:rPr>
  </w:style>
  <w:style w:type="character" w:styleId="Strong">
    <w:name w:val="Strong"/>
    <w:basedOn w:val="DefaultParagraphFont"/>
    <w:uiPriority w:val="22"/>
    <w:qFormat/>
    <w:rsid w:val="00A006F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532570882">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webSettings>
</file>

<file path=word/_rels/document.xml.rels><?xml version="1.0" encoding="UTF-8" standalone="yes"?>
<Relationships xmlns="http://schemas.openxmlformats.org/package/2006/relationships"><Relationship Id="rId11" Type="http://schemas.openxmlformats.org/officeDocument/2006/relationships/hyperlink" Target="https://www.psychologytoday.com/basics/confidence" TargetMode="External"/><Relationship Id="rId12" Type="http://schemas.openxmlformats.org/officeDocument/2006/relationships/hyperlink" Target="https://www.psychologytoday.com/basics/punishment" TargetMode="External"/><Relationship Id="rId13" Type="http://schemas.openxmlformats.org/officeDocument/2006/relationships/hyperlink" Target="https://www.psychologytoday.com/basics/anger" TargetMode="External"/><Relationship Id="rId14" Type="http://schemas.openxmlformats.org/officeDocument/2006/relationships/hyperlink" Target="https://www.psychologytoday.com/therapy-types/acceptance-and-commitment-therapy" TargetMode="External"/><Relationship Id="rId15" Type="http://schemas.openxmlformats.org/officeDocument/2006/relationships/hyperlink" Target="http://rumur.com/all-the-rage/" TargetMode="External"/><Relationship Id="rId16" Type="http://schemas.openxmlformats.org/officeDocument/2006/relationships/hyperlink" Target="https://www.amazon.com/John-E.-Sarno/e/B001IOBML8/ref=sr_tc_2_0?qid=1495041887&amp;sr=8-2-ent" TargetMode="External"/><Relationship Id="rId17" Type="http://schemas.openxmlformats.org/officeDocument/2006/relationships/fontTable" Target="fontTable.xml"/><Relationship Id="rId18"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hyperlink" Target="https://www.amazon.com/John-E.-Sarno/e/B001IOBML8/ref=sr_tc_2_0?qid=1495041887&amp;sr=8-2-ent" TargetMode="External"/><Relationship Id="rId9" Type="http://schemas.openxmlformats.org/officeDocument/2006/relationships/hyperlink" Target="http://rumur.com/all-the-rage/" TargetMode="External"/><Relationship Id="rId10" Type="http://schemas.openxmlformats.org/officeDocument/2006/relationships/hyperlink" Target="https://www.psychologytoday.com/basics/parenting" TargetMode="External"/></Relationships>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a:ea typeface="Helvetica"/>
        <a:cs typeface="Helvetica"/>
      </a:majorFont>
      <a:minorFont>
        <a:latin typeface="Helvetica"/>
        <a:ea typeface="Helvetica"/>
        <a:cs typeface="Helvetica"/>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4</TotalTime>
  <Pages>5</Pages>
  <Words>1408</Words>
  <Characters>8027</Characters>
  <Application>Microsoft Macintosh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9417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JANELLE HARLAN</cp:lastModifiedBy>
  <cp:revision>3</cp:revision>
  <dcterms:created xsi:type="dcterms:W3CDTF">2017-12-03T21:01:00Z</dcterms:created>
  <dcterms:modified xsi:type="dcterms:W3CDTF">2017-12-04T04:08:00Z</dcterms:modified>
</cp:coreProperties>
</file>